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3BB" w:rsidRPr="00367FE2" w:rsidRDefault="00FC03BB" w:rsidP="00FC03BB">
      <w:pPr>
        <w:jc w:val="center"/>
        <w:rPr>
          <w:b/>
          <w:sz w:val="28"/>
          <w:szCs w:val="28"/>
        </w:rPr>
      </w:pPr>
      <w:r w:rsidRPr="00367FE2">
        <w:rPr>
          <w:b/>
          <w:sz w:val="28"/>
          <w:szCs w:val="28"/>
        </w:rPr>
        <w:t>ГОСУДАРСТВЕННОЕ БЮДЖЕТНОЕ ПРОФЕССИОНАЛЬНОЕ ОБРАЗОВАТЕЛЬНОЕ УЧРЕЖДЕНИЕ РОСТОВСКОЙ ОБЛАСТИ</w:t>
      </w:r>
    </w:p>
    <w:p w:rsidR="00FC03BB" w:rsidRPr="00367FE2" w:rsidRDefault="00FC03BB" w:rsidP="00FC03BB">
      <w:pPr>
        <w:jc w:val="center"/>
        <w:rPr>
          <w:b/>
          <w:sz w:val="28"/>
          <w:szCs w:val="28"/>
        </w:rPr>
      </w:pPr>
      <w:r w:rsidRPr="00367FE2">
        <w:rPr>
          <w:b/>
          <w:sz w:val="28"/>
          <w:szCs w:val="28"/>
        </w:rPr>
        <w:t>«ДОНСКОЙ ПЕДАГОГИЧЕСКИЙ КОЛЛЕДЖ»</w:t>
      </w:r>
    </w:p>
    <w:p w:rsidR="00FC03BB" w:rsidRDefault="00FC03BB" w:rsidP="00FC03BB">
      <w:pPr>
        <w:jc w:val="center"/>
        <w:rPr>
          <w:sz w:val="28"/>
          <w:szCs w:val="28"/>
        </w:rPr>
      </w:pPr>
    </w:p>
    <w:p w:rsidR="00FC03BB" w:rsidRDefault="00FC03BB" w:rsidP="00FC03BB">
      <w:pPr>
        <w:jc w:val="center"/>
        <w:rPr>
          <w:sz w:val="28"/>
          <w:szCs w:val="28"/>
        </w:rPr>
      </w:pPr>
    </w:p>
    <w:p w:rsidR="00FC03BB" w:rsidRDefault="00FC03BB" w:rsidP="00FC03BB">
      <w:pPr>
        <w:jc w:val="center"/>
        <w:rPr>
          <w:sz w:val="28"/>
          <w:szCs w:val="28"/>
        </w:rPr>
      </w:pPr>
    </w:p>
    <w:p w:rsidR="00FC03BB" w:rsidRDefault="00FC03BB" w:rsidP="00FC03BB">
      <w:pPr>
        <w:jc w:val="center"/>
        <w:rPr>
          <w:sz w:val="28"/>
          <w:szCs w:val="28"/>
        </w:rPr>
      </w:pPr>
    </w:p>
    <w:p w:rsidR="00C83AB0" w:rsidRPr="004E755A" w:rsidRDefault="00C83AB0" w:rsidP="00C83AB0">
      <w:pPr>
        <w:ind w:firstLine="5245"/>
        <w:rPr>
          <w:bCs/>
          <w:caps/>
          <w:sz w:val="28"/>
          <w:szCs w:val="24"/>
        </w:rPr>
      </w:pPr>
      <w:r w:rsidRPr="004E755A">
        <w:rPr>
          <w:bCs/>
          <w:sz w:val="28"/>
          <w:szCs w:val="24"/>
        </w:rPr>
        <w:t>Утверждаю</w:t>
      </w:r>
    </w:p>
    <w:p w:rsidR="00C83AB0" w:rsidRPr="004E755A" w:rsidRDefault="00C83AB0" w:rsidP="00C83AB0">
      <w:pPr>
        <w:ind w:firstLine="5245"/>
        <w:rPr>
          <w:bCs/>
          <w:caps/>
          <w:sz w:val="28"/>
          <w:szCs w:val="24"/>
        </w:rPr>
      </w:pPr>
      <w:r w:rsidRPr="004E755A">
        <w:rPr>
          <w:bCs/>
          <w:sz w:val="28"/>
          <w:szCs w:val="24"/>
        </w:rPr>
        <w:t>Зам. директора по УПР</w:t>
      </w:r>
    </w:p>
    <w:p w:rsidR="00C83AB0" w:rsidRPr="004E755A" w:rsidRDefault="00C83AB0" w:rsidP="00C83AB0">
      <w:pPr>
        <w:ind w:firstLine="5245"/>
        <w:rPr>
          <w:bCs/>
          <w:caps/>
          <w:sz w:val="28"/>
          <w:szCs w:val="24"/>
        </w:rPr>
      </w:pPr>
      <w:r w:rsidRPr="004E755A">
        <w:rPr>
          <w:bCs/>
          <w:sz w:val="28"/>
          <w:szCs w:val="24"/>
        </w:rPr>
        <w:t>_____________Алексеенко И.Н.</w:t>
      </w:r>
    </w:p>
    <w:p w:rsidR="00C83AB0" w:rsidRPr="004E755A" w:rsidRDefault="00C83AB0" w:rsidP="00C83AB0">
      <w:pPr>
        <w:ind w:firstLine="5245"/>
        <w:rPr>
          <w:bCs/>
          <w:caps/>
          <w:sz w:val="28"/>
          <w:szCs w:val="24"/>
        </w:rPr>
      </w:pPr>
      <w:r w:rsidRPr="004E755A">
        <w:rPr>
          <w:bCs/>
          <w:sz w:val="28"/>
          <w:szCs w:val="24"/>
        </w:rPr>
        <w:t>«31» августа 2023г.</w:t>
      </w:r>
    </w:p>
    <w:p w:rsidR="00FC03BB" w:rsidRPr="00B03C0B" w:rsidRDefault="00FC03BB" w:rsidP="00FC03BB">
      <w:pPr>
        <w:jc w:val="center"/>
        <w:rPr>
          <w:sz w:val="28"/>
          <w:szCs w:val="28"/>
        </w:rPr>
      </w:pPr>
    </w:p>
    <w:p w:rsidR="00FC03BB" w:rsidRDefault="00FC03BB" w:rsidP="00FC03BB">
      <w:pPr>
        <w:jc w:val="center"/>
        <w:rPr>
          <w:b/>
          <w:sz w:val="28"/>
          <w:szCs w:val="28"/>
        </w:rPr>
      </w:pPr>
    </w:p>
    <w:p w:rsidR="00FC03BB" w:rsidRDefault="00FC03BB" w:rsidP="00FC03BB">
      <w:pPr>
        <w:jc w:val="center"/>
        <w:rPr>
          <w:b/>
          <w:sz w:val="28"/>
          <w:szCs w:val="28"/>
        </w:rPr>
      </w:pPr>
    </w:p>
    <w:p w:rsidR="00FC03BB" w:rsidRDefault="00FC03BB" w:rsidP="00FC03BB">
      <w:pPr>
        <w:jc w:val="center"/>
        <w:rPr>
          <w:b/>
          <w:sz w:val="28"/>
          <w:szCs w:val="28"/>
        </w:rPr>
      </w:pPr>
    </w:p>
    <w:p w:rsidR="00FC03BB" w:rsidRDefault="00FC03BB" w:rsidP="00FC03BB">
      <w:pPr>
        <w:jc w:val="center"/>
        <w:rPr>
          <w:b/>
          <w:sz w:val="28"/>
          <w:szCs w:val="28"/>
        </w:rPr>
      </w:pPr>
    </w:p>
    <w:p w:rsidR="009F26F3" w:rsidRPr="004932A0" w:rsidRDefault="009F26F3" w:rsidP="009F26F3">
      <w:pPr>
        <w:jc w:val="center"/>
        <w:rPr>
          <w:b/>
          <w:bCs/>
          <w:caps/>
          <w:sz w:val="28"/>
          <w:szCs w:val="24"/>
        </w:rPr>
      </w:pPr>
      <w:r>
        <w:rPr>
          <w:b/>
          <w:sz w:val="28"/>
          <w:szCs w:val="28"/>
        </w:rPr>
        <w:t xml:space="preserve">РАБОЧАЯ </w:t>
      </w:r>
      <w:r w:rsidRPr="007C248F">
        <w:rPr>
          <w:b/>
          <w:sz w:val="28"/>
          <w:szCs w:val="28"/>
        </w:rPr>
        <w:t>ПРОГРАММА ПРАКТИКИ</w:t>
      </w:r>
      <w:r>
        <w:rPr>
          <w:b/>
          <w:sz w:val="28"/>
          <w:szCs w:val="28"/>
        </w:rPr>
        <w:t xml:space="preserve"> ПО ПРОФЕССИОНАЛЬНОМУ МОДУЛЮ</w:t>
      </w:r>
      <w:r w:rsidRPr="007C248F">
        <w:rPr>
          <w:b/>
          <w:sz w:val="28"/>
          <w:szCs w:val="28"/>
        </w:rPr>
        <w:t xml:space="preserve"> </w:t>
      </w:r>
      <w:r w:rsidR="00662847">
        <w:rPr>
          <w:b/>
          <w:bCs/>
          <w:caps/>
          <w:sz w:val="28"/>
          <w:szCs w:val="24"/>
        </w:rPr>
        <w:t xml:space="preserve">ПМ </w:t>
      </w:r>
      <w:r w:rsidR="00C83AB0">
        <w:rPr>
          <w:b/>
          <w:bCs/>
          <w:caps/>
          <w:sz w:val="28"/>
          <w:szCs w:val="24"/>
        </w:rPr>
        <w:t xml:space="preserve">01. </w:t>
      </w:r>
      <w:r w:rsidRPr="004932A0">
        <w:rPr>
          <w:b/>
          <w:bCs/>
          <w:caps/>
          <w:sz w:val="28"/>
          <w:szCs w:val="24"/>
        </w:rPr>
        <w:t xml:space="preserve">ПРОЕКТИРОВАНИЕ И РЕАЛИЗАЦИЯ ПРОЦЕССА ОБУЧЕНИЯ В НАЧАЛЬНОМ ОБЩЕМ </w:t>
      </w:r>
      <w:r w:rsidR="00C83AB0">
        <w:rPr>
          <w:b/>
          <w:bCs/>
          <w:caps/>
          <w:sz w:val="28"/>
          <w:szCs w:val="24"/>
        </w:rPr>
        <w:t>ОБРАЗОВАНИИ</w:t>
      </w:r>
    </w:p>
    <w:p w:rsidR="009F26F3" w:rsidRDefault="009F26F3" w:rsidP="009F26F3">
      <w:pPr>
        <w:jc w:val="center"/>
        <w:rPr>
          <w:b/>
          <w:sz w:val="28"/>
          <w:szCs w:val="28"/>
        </w:rPr>
      </w:pPr>
    </w:p>
    <w:p w:rsidR="009F26F3" w:rsidRPr="00577CDB" w:rsidRDefault="009F26F3" w:rsidP="009F26F3">
      <w:pPr>
        <w:jc w:val="center"/>
        <w:rPr>
          <w:sz w:val="28"/>
          <w:szCs w:val="28"/>
        </w:rPr>
      </w:pPr>
      <w:r w:rsidRPr="00577CDB">
        <w:rPr>
          <w:sz w:val="28"/>
          <w:szCs w:val="28"/>
        </w:rPr>
        <w:t>ПРОИЗВОДСТВЕННАЯ ПРАКТИКА ПП 0</w:t>
      </w:r>
      <w:r w:rsidR="00333DA7">
        <w:rPr>
          <w:sz w:val="28"/>
          <w:szCs w:val="28"/>
        </w:rPr>
        <w:t>1</w:t>
      </w:r>
      <w:r w:rsidRPr="00577CDB">
        <w:rPr>
          <w:sz w:val="28"/>
          <w:szCs w:val="28"/>
        </w:rPr>
        <w:t>.0</w:t>
      </w:r>
      <w:r w:rsidR="00333DA7">
        <w:rPr>
          <w:sz w:val="28"/>
          <w:szCs w:val="28"/>
        </w:rPr>
        <w:t>3</w:t>
      </w:r>
    </w:p>
    <w:p w:rsidR="009F26F3" w:rsidRPr="00577CDB" w:rsidRDefault="009F26F3" w:rsidP="009F26F3">
      <w:pPr>
        <w:jc w:val="center"/>
        <w:rPr>
          <w:sz w:val="28"/>
          <w:szCs w:val="28"/>
        </w:rPr>
      </w:pPr>
    </w:p>
    <w:p w:rsidR="009F26F3" w:rsidRPr="00333DA7" w:rsidRDefault="00333DA7" w:rsidP="009F26F3">
      <w:pPr>
        <w:jc w:val="center"/>
        <w:rPr>
          <w:sz w:val="28"/>
          <w:szCs w:val="28"/>
        </w:rPr>
      </w:pPr>
      <w:r w:rsidRPr="00333DA7">
        <w:rPr>
          <w:sz w:val="28"/>
          <w:szCs w:val="28"/>
        </w:rPr>
        <w:t>ПРАКТИКА ПО АДАПТАЦИИ РЕБЁНКА К ШКОЛЕ</w:t>
      </w:r>
    </w:p>
    <w:p w:rsidR="009F26F3" w:rsidRPr="00577CDB" w:rsidRDefault="009F26F3" w:rsidP="009F26F3">
      <w:pPr>
        <w:jc w:val="center"/>
        <w:rPr>
          <w:sz w:val="28"/>
          <w:szCs w:val="28"/>
        </w:rPr>
      </w:pPr>
    </w:p>
    <w:p w:rsidR="009F26F3" w:rsidRDefault="00C83AB0" w:rsidP="009F26F3">
      <w:pPr>
        <w:jc w:val="center"/>
        <w:rPr>
          <w:sz w:val="28"/>
          <w:szCs w:val="28"/>
        </w:rPr>
      </w:pPr>
      <w:r>
        <w:rPr>
          <w:sz w:val="28"/>
          <w:szCs w:val="28"/>
        </w:rPr>
        <w:t xml:space="preserve">Специальность </w:t>
      </w:r>
      <w:r w:rsidR="009F26F3">
        <w:rPr>
          <w:sz w:val="28"/>
          <w:szCs w:val="28"/>
        </w:rPr>
        <w:t>44.02.02 П</w:t>
      </w:r>
      <w:r w:rsidR="009F26F3" w:rsidRPr="00577CDB">
        <w:rPr>
          <w:sz w:val="28"/>
          <w:szCs w:val="28"/>
        </w:rPr>
        <w:t xml:space="preserve">реподавание в начальных классах  </w:t>
      </w:r>
    </w:p>
    <w:p w:rsidR="009F26F3" w:rsidRDefault="009F26F3" w:rsidP="009F26F3">
      <w:pPr>
        <w:jc w:val="center"/>
        <w:rPr>
          <w:sz w:val="28"/>
          <w:szCs w:val="28"/>
        </w:rPr>
      </w:pPr>
    </w:p>
    <w:p w:rsidR="009F26F3" w:rsidRDefault="009F26F3" w:rsidP="009F26F3">
      <w:pPr>
        <w:jc w:val="center"/>
        <w:rPr>
          <w:sz w:val="28"/>
          <w:szCs w:val="28"/>
        </w:rPr>
      </w:pPr>
    </w:p>
    <w:p w:rsidR="009F26F3" w:rsidRPr="00C83AB0" w:rsidRDefault="009F26F3" w:rsidP="009F26F3">
      <w:pPr>
        <w:jc w:val="right"/>
        <w:rPr>
          <w:b/>
        </w:rPr>
      </w:pPr>
      <w:r w:rsidRPr="00C83AB0">
        <w:rPr>
          <w:b/>
        </w:rPr>
        <w:t>в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w:t>
      </w:r>
    </w:p>
    <w:p w:rsidR="009F26F3" w:rsidRPr="00C83AB0" w:rsidRDefault="009F26F3" w:rsidP="009F26F3">
      <w:pPr>
        <w:jc w:val="center"/>
        <w:rPr>
          <w:b/>
        </w:rPr>
      </w:pPr>
      <w:r w:rsidRPr="00C83AB0">
        <w:rPr>
          <w:b/>
        </w:rPr>
        <w:t xml:space="preserve">от 17 августа </w:t>
      </w:r>
      <w:smartTag w:uri="urn:schemas-microsoft-com:office:smarttags" w:element="metricconverter">
        <w:smartTagPr>
          <w:attr w:name="ProductID" w:val="2022 г"/>
        </w:smartTagPr>
        <w:r w:rsidRPr="00C83AB0">
          <w:rPr>
            <w:b/>
          </w:rPr>
          <w:t>2022 г</w:t>
        </w:r>
      </w:smartTag>
      <w:r w:rsidR="007467A2" w:rsidRPr="00C83AB0">
        <w:rPr>
          <w:b/>
        </w:rPr>
        <w:t>. № 742</w:t>
      </w:r>
    </w:p>
    <w:p w:rsidR="00FC03BB" w:rsidRPr="00C83AB0" w:rsidRDefault="00FC03BB" w:rsidP="00FC03BB">
      <w:pPr>
        <w:jc w:val="center"/>
        <w:rPr>
          <w:b/>
          <w:sz w:val="28"/>
          <w:szCs w:val="28"/>
        </w:rPr>
      </w:pPr>
    </w:p>
    <w:p w:rsidR="00FC03BB" w:rsidRDefault="00FC03BB" w:rsidP="00FC03BB">
      <w:pPr>
        <w:spacing w:line="360" w:lineRule="auto"/>
        <w:jc w:val="center"/>
        <w:rPr>
          <w:b/>
          <w:sz w:val="28"/>
          <w:szCs w:val="28"/>
        </w:rPr>
      </w:pPr>
    </w:p>
    <w:p w:rsidR="00FC03BB" w:rsidRDefault="00FC03BB" w:rsidP="00FC03BB">
      <w:pPr>
        <w:jc w:val="center"/>
        <w:rPr>
          <w:b/>
          <w:sz w:val="28"/>
          <w:szCs w:val="28"/>
        </w:rPr>
      </w:pPr>
    </w:p>
    <w:p w:rsidR="00333DA7" w:rsidRDefault="00333DA7" w:rsidP="00FC03BB">
      <w:pPr>
        <w:jc w:val="center"/>
        <w:rPr>
          <w:b/>
          <w:sz w:val="28"/>
          <w:szCs w:val="28"/>
        </w:rPr>
      </w:pPr>
    </w:p>
    <w:p w:rsidR="00333DA7" w:rsidRDefault="00333DA7" w:rsidP="00FC03BB">
      <w:pPr>
        <w:jc w:val="center"/>
        <w:rPr>
          <w:b/>
          <w:sz w:val="28"/>
          <w:szCs w:val="28"/>
        </w:rPr>
      </w:pPr>
    </w:p>
    <w:p w:rsidR="00FC03BB" w:rsidRDefault="00FC03BB" w:rsidP="00FC03BB">
      <w:pPr>
        <w:jc w:val="center"/>
        <w:rPr>
          <w:b/>
          <w:sz w:val="28"/>
          <w:szCs w:val="28"/>
        </w:rPr>
      </w:pPr>
    </w:p>
    <w:p w:rsidR="00FC03BB" w:rsidRDefault="00FC03BB" w:rsidP="00FC03BB">
      <w:pPr>
        <w:jc w:val="center"/>
        <w:rPr>
          <w:b/>
          <w:sz w:val="28"/>
          <w:szCs w:val="28"/>
        </w:rPr>
      </w:pPr>
    </w:p>
    <w:p w:rsidR="00FC03BB" w:rsidRDefault="00FC03BB" w:rsidP="00FC03BB">
      <w:pPr>
        <w:jc w:val="center"/>
        <w:rPr>
          <w:b/>
          <w:sz w:val="28"/>
          <w:szCs w:val="28"/>
        </w:rPr>
      </w:pPr>
    </w:p>
    <w:p w:rsidR="00FC03BB" w:rsidRDefault="00FC03BB" w:rsidP="00FC03BB">
      <w:pPr>
        <w:jc w:val="center"/>
        <w:rPr>
          <w:b/>
          <w:sz w:val="28"/>
          <w:szCs w:val="28"/>
        </w:rPr>
      </w:pPr>
    </w:p>
    <w:p w:rsidR="00FC03BB" w:rsidRDefault="00FC03BB" w:rsidP="00FC03BB">
      <w:pPr>
        <w:jc w:val="center"/>
        <w:rPr>
          <w:sz w:val="28"/>
          <w:szCs w:val="28"/>
        </w:rPr>
      </w:pPr>
      <w:r>
        <w:rPr>
          <w:sz w:val="28"/>
          <w:szCs w:val="28"/>
        </w:rPr>
        <w:t>2023</w:t>
      </w:r>
      <w:r w:rsidR="007467A2">
        <w:rPr>
          <w:sz w:val="28"/>
          <w:szCs w:val="28"/>
        </w:rPr>
        <w:t xml:space="preserve"> г.</w:t>
      </w:r>
    </w:p>
    <w:p w:rsidR="00531886" w:rsidRDefault="00531886" w:rsidP="00FC03BB">
      <w:pPr>
        <w:jc w:val="center"/>
        <w:rPr>
          <w:sz w:val="28"/>
          <w:szCs w:val="28"/>
        </w:rPr>
      </w:pPr>
      <w:r>
        <w:rPr>
          <w:sz w:val="28"/>
          <w:szCs w:val="28"/>
        </w:rPr>
        <w:br w:type="page"/>
      </w:r>
    </w:p>
    <w:p w:rsidR="00DE061F" w:rsidRPr="007467A2" w:rsidRDefault="00DE061F" w:rsidP="00DE0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7467A2">
        <w:rPr>
          <w:b/>
          <w:sz w:val="28"/>
          <w:szCs w:val="28"/>
        </w:rPr>
        <w:lastRenderedPageBreak/>
        <w:t xml:space="preserve">Программа практики студентов составлена на основе: </w:t>
      </w:r>
    </w:p>
    <w:p w:rsidR="00DE061F" w:rsidRPr="007467A2" w:rsidRDefault="00DE061F" w:rsidP="00DE061F">
      <w:pPr>
        <w:numPr>
          <w:ilvl w:val="0"/>
          <w:numId w:val="16"/>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426" w:hanging="426"/>
        <w:jc w:val="both"/>
        <w:rPr>
          <w:sz w:val="28"/>
          <w:szCs w:val="28"/>
        </w:rPr>
      </w:pPr>
      <w:r w:rsidRPr="007467A2">
        <w:rPr>
          <w:sz w:val="28"/>
          <w:szCs w:val="28"/>
        </w:rPr>
        <w:t>ФГОС СПО по специальности 44.02.02 Преподавание в начальных классах 2022 г.;</w:t>
      </w:r>
    </w:p>
    <w:p w:rsidR="00DE061F" w:rsidRPr="00A91BAD" w:rsidRDefault="00DE061F" w:rsidP="00DE061F">
      <w:pPr>
        <w:numPr>
          <w:ilvl w:val="0"/>
          <w:numId w:val="17"/>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426" w:hanging="426"/>
        <w:jc w:val="both"/>
        <w:rPr>
          <w:sz w:val="28"/>
          <w:szCs w:val="28"/>
        </w:rPr>
      </w:pPr>
      <w:r w:rsidRPr="007467A2">
        <w:rPr>
          <w:sz w:val="28"/>
          <w:szCs w:val="28"/>
        </w:rPr>
        <w:t>Порядка</w:t>
      </w:r>
      <w:r w:rsidRPr="00A91BAD">
        <w:rPr>
          <w:sz w:val="28"/>
          <w:szCs w:val="28"/>
        </w:rPr>
        <w:t xml:space="preserve"> организации и осуществления образовательной деятельности по образовательным программа СПО (приказ МинПросвещения России №762 от 24.08.2022г.). </w:t>
      </w:r>
    </w:p>
    <w:p w:rsidR="00DE061F" w:rsidRPr="00A91BAD" w:rsidRDefault="00DE061F" w:rsidP="00DE061F">
      <w:pPr>
        <w:numPr>
          <w:ilvl w:val="0"/>
          <w:numId w:val="17"/>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практической подготовке обучающихся (приказ №№885/390 МинОбрнауки России и МинПросвещения России от 5 августа 2020г).</w:t>
      </w:r>
    </w:p>
    <w:p w:rsidR="00DE061F" w:rsidRPr="00A91BAD" w:rsidRDefault="00DE061F" w:rsidP="00DE061F">
      <w:pPr>
        <w:numPr>
          <w:ilvl w:val="0"/>
          <w:numId w:val="17"/>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порядке организации практической подготовки обучающихся в ГБПОУ РО «Донской педагогический колледж» (утверждено 14.03.2023г.).</w:t>
      </w:r>
      <w:r>
        <w:rPr>
          <w:sz w:val="28"/>
          <w:szCs w:val="28"/>
        </w:rPr>
        <w:t xml:space="preserve"> </w:t>
      </w:r>
    </w:p>
    <w:p w:rsidR="00DE061F" w:rsidRDefault="00DE061F" w:rsidP="00DE061F">
      <w:pPr>
        <w:numPr>
          <w:ilvl w:val="0"/>
          <w:numId w:val="16"/>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426" w:hanging="426"/>
        <w:jc w:val="both"/>
        <w:rPr>
          <w:sz w:val="28"/>
          <w:szCs w:val="28"/>
        </w:rPr>
      </w:pPr>
      <w:r>
        <w:rPr>
          <w:sz w:val="28"/>
          <w:szCs w:val="28"/>
        </w:rPr>
        <w:t xml:space="preserve">Примерной основной образовательной программы </w:t>
      </w:r>
      <w:r w:rsidRPr="00231E6B">
        <w:rPr>
          <w:bCs/>
          <w:iCs/>
          <w:sz w:val="28"/>
          <w:szCs w:val="28"/>
        </w:rPr>
        <w:t>подготовки специалистов среднего звена</w:t>
      </w:r>
      <w:r w:rsidRPr="00916D88">
        <w:rPr>
          <w:sz w:val="28"/>
          <w:szCs w:val="28"/>
        </w:rPr>
        <w:t xml:space="preserve"> </w:t>
      </w:r>
      <w:r>
        <w:rPr>
          <w:sz w:val="28"/>
          <w:szCs w:val="28"/>
        </w:rPr>
        <w:t xml:space="preserve">по специальности </w:t>
      </w:r>
      <w:r w:rsidRPr="007C248F">
        <w:rPr>
          <w:sz w:val="28"/>
          <w:szCs w:val="28"/>
        </w:rPr>
        <w:t xml:space="preserve">44.02.02 </w:t>
      </w:r>
      <w:r>
        <w:rPr>
          <w:sz w:val="28"/>
          <w:szCs w:val="28"/>
        </w:rPr>
        <w:t xml:space="preserve"> </w:t>
      </w:r>
      <w:r w:rsidRPr="007C248F">
        <w:rPr>
          <w:sz w:val="28"/>
          <w:szCs w:val="28"/>
        </w:rPr>
        <w:t>Преподавание в начальных классах</w:t>
      </w:r>
      <w:r>
        <w:rPr>
          <w:sz w:val="28"/>
          <w:szCs w:val="28"/>
        </w:rPr>
        <w:t>, разработанной Государственным автономным профессиональным образовательным учреждением «Казанский педагогический колледж», 2022.</w:t>
      </w:r>
    </w:p>
    <w:p w:rsidR="00DE061F" w:rsidRDefault="00DE061F" w:rsidP="00DE061F">
      <w:pPr>
        <w:numPr>
          <w:ilvl w:val="0"/>
          <w:numId w:val="16"/>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426" w:hanging="426"/>
        <w:jc w:val="both"/>
        <w:rPr>
          <w:sz w:val="28"/>
          <w:szCs w:val="28"/>
        </w:rPr>
      </w:pPr>
      <w:r>
        <w:rPr>
          <w:sz w:val="28"/>
          <w:szCs w:val="28"/>
        </w:rPr>
        <w:t xml:space="preserve">Федеральной образовательной программы дошкольного образования, утвержденной приказом </w:t>
      </w:r>
      <w:r w:rsidR="007467A2">
        <w:rPr>
          <w:sz w:val="28"/>
          <w:szCs w:val="28"/>
        </w:rPr>
        <w:t>министерства Просвещения РФ от 16</w:t>
      </w:r>
      <w:r>
        <w:rPr>
          <w:sz w:val="28"/>
          <w:szCs w:val="28"/>
        </w:rPr>
        <w:t xml:space="preserve">.11.2022 № </w:t>
      </w:r>
      <w:r w:rsidR="007467A2">
        <w:rPr>
          <w:sz w:val="28"/>
          <w:szCs w:val="28"/>
        </w:rPr>
        <w:t>992</w:t>
      </w:r>
      <w:r>
        <w:rPr>
          <w:sz w:val="28"/>
          <w:szCs w:val="28"/>
        </w:rPr>
        <w:t>.</w:t>
      </w:r>
    </w:p>
    <w:p w:rsidR="00DE061F" w:rsidRPr="00916D88" w:rsidRDefault="00DE061F" w:rsidP="00DE0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E061F" w:rsidRPr="00916D88" w:rsidRDefault="00DE061F" w:rsidP="00DE0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Организация</w:t>
      </w:r>
      <w:r w:rsidRPr="00916D88">
        <w:rPr>
          <w:sz w:val="28"/>
          <w:szCs w:val="28"/>
        </w:rPr>
        <w:t xml:space="preserve"> – разработчик: ГБПОУ РО «Донской педагогический колледж»</w:t>
      </w:r>
    </w:p>
    <w:p w:rsidR="00DE061F" w:rsidRPr="001E2FF7" w:rsidRDefault="00DE061F" w:rsidP="00DE0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Разработчик</w:t>
      </w:r>
      <w:r>
        <w:rPr>
          <w:b/>
          <w:sz w:val="28"/>
          <w:szCs w:val="28"/>
        </w:rPr>
        <w:t>и</w:t>
      </w:r>
      <w:r w:rsidRPr="001E2FF7">
        <w:rPr>
          <w:sz w:val="28"/>
          <w:szCs w:val="28"/>
        </w:rPr>
        <w:t xml:space="preserve"> –</w:t>
      </w:r>
      <w:r>
        <w:rPr>
          <w:sz w:val="28"/>
          <w:szCs w:val="28"/>
        </w:rPr>
        <w:t xml:space="preserve"> Якунина Т.В. – преподаватель.</w:t>
      </w:r>
    </w:p>
    <w:p w:rsidR="00DE061F" w:rsidRDefault="00DE061F" w:rsidP="00DE0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Утверждена</w:t>
      </w:r>
      <w:r w:rsidRPr="00916D88">
        <w:rPr>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w:t>
      </w:r>
      <w:r w:rsidRPr="007C248F">
        <w:rPr>
          <w:sz w:val="28"/>
          <w:szCs w:val="28"/>
        </w:rPr>
        <w:t>44.02.02 Преподавание в начальных классах</w:t>
      </w:r>
      <w:r w:rsidRPr="00916D88">
        <w:rPr>
          <w:sz w:val="28"/>
          <w:szCs w:val="28"/>
        </w:rPr>
        <w:t xml:space="preserve"> на совещании руководителей групп студентов практикантов</w:t>
      </w:r>
      <w:r>
        <w:rPr>
          <w:sz w:val="28"/>
          <w:szCs w:val="28"/>
        </w:rPr>
        <w:t>.</w:t>
      </w:r>
    </w:p>
    <w:p w:rsidR="00DE061F" w:rsidRPr="00A91BAD" w:rsidRDefault="00DE061F" w:rsidP="00DE0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50"/>
        <w:jc w:val="both"/>
        <w:rPr>
          <w:sz w:val="28"/>
          <w:szCs w:val="28"/>
        </w:rPr>
      </w:pPr>
      <w:r w:rsidRPr="00A91BAD">
        <w:rPr>
          <w:sz w:val="28"/>
          <w:szCs w:val="28"/>
        </w:rPr>
        <w:tab/>
      </w:r>
      <w:r w:rsidRPr="00A91BAD">
        <w:rPr>
          <w:b/>
          <w:sz w:val="28"/>
          <w:szCs w:val="28"/>
        </w:rPr>
        <w:t>Одобрен</w:t>
      </w:r>
      <w:r>
        <w:rPr>
          <w:b/>
          <w:sz w:val="28"/>
          <w:szCs w:val="28"/>
        </w:rPr>
        <w:t>а</w:t>
      </w:r>
      <w:r w:rsidRPr="00A91BAD">
        <w:rPr>
          <w:sz w:val="28"/>
          <w:szCs w:val="28"/>
        </w:rPr>
        <w:t xml:space="preserve"> на совещании руководителей подгрупп студентов-практикантов</w:t>
      </w:r>
    </w:p>
    <w:p w:rsidR="00DE061F" w:rsidRPr="00A91BAD" w:rsidRDefault="00DE061F" w:rsidP="00DE0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1BAD">
        <w:rPr>
          <w:sz w:val="28"/>
          <w:szCs w:val="28"/>
        </w:rPr>
        <w:t>Протокол №1 от 31 августа 2023г.</w:t>
      </w:r>
    </w:p>
    <w:p w:rsidR="007467A2" w:rsidRDefault="007467A2" w:rsidP="00DE061F">
      <w:pPr>
        <w:jc w:val="center"/>
        <w:rPr>
          <w:sz w:val="28"/>
          <w:szCs w:val="28"/>
        </w:rPr>
      </w:pPr>
    </w:p>
    <w:p w:rsidR="00E47A73" w:rsidRDefault="00DE061F" w:rsidP="00DE061F">
      <w:pPr>
        <w:jc w:val="center"/>
        <w:rPr>
          <w:sz w:val="28"/>
          <w:szCs w:val="28"/>
        </w:rPr>
      </w:pPr>
      <w:r w:rsidRPr="00A91BAD">
        <w:rPr>
          <w:sz w:val="28"/>
          <w:szCs w:val="28"/>
        </w:rPr>
        <w:t>Зам. директора п</w:t>
      </w:r>
      <w:r>
        <w:rPr>
          <w:sz w:val="28"/>
          <w:szCs w:val="28"/>
        </w:rPr>
        <w:t xml:space="preserve">о УПР                        </w:t>
      </w:r>
      <w:r w:rsidRPr="00A91BAD">
        <w:rPr>
          <w:sz w:val="28"/>
          <w:szCs w:val="28"/>
        </w:rPr>
        <w:t xml:space="preserve">                                </w:t>
      </w:r>
      <w:r>
        <w:rPr>
          <w:sz w:val="28"/>
          <w:szCs w:val="28"/>
        </w:rPr>
        <w:t xml:space="preserve">   </w:t>
      </w:r>
      <w:r w:rsidRPr="00A91BAD">
        <w:rPr>
          <w:sz w:val="28"/>
          <w:szCs w:val="28"/>
        </w:rPr>
        <w:t xml:space="preserve">  </w:t>
      </w:r>
      <w:r>
        <w:rPr>
          <w:sz w:val="28"/>
          <w:szCs w:val="28"/>
        </w:rPr>
        <w:t xml:space="preserve">       </w:t>
      </w:r>
      <w:r w:rsidRPr="00A91BAD">
        <w:rPr>
          <w:sz w:val="28"/>
          <w:szCs w:val="28"/>
        </w:rPr>
        <w:t>Алексеенко И.Н.</w:t>
      </w:r>
    </w:p>
    <w:p w:rsidR="00784658" w:rsidRDefault="00784658" w:rsidP="00E47A73">
      <w:pPr>
        <w:rPr>
          <w:b/>
          <w:sz w:val="28"/>
          <w:szCs w:val="28"/>
        </w:rPr>
      </w:pPr>
      <w:r>
        <w:rPr>
          <w:b/>
          <w:sz w:val="28"/>
          <w:szCs w:val="28"/>
        </w:rPr>
        <w:br w:type="page"/>
      </w:r>
    </w:p>
    <w:p w:rsidR="00DE061F" w:rsidRDefault="00DE061F" w:rsidP="00DE0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7C248F">
        <w:rPr>
          <w:b/>
          <w:sz w:val="28"/>
          <w:szCs w:val="28"/>
        </w:rPr>
        <w:lastRenderedPageBreak/>
        <w:t>СОДЕРЖАНИЕ</w:t>
      </w:r>
    </w:p>
    <w:p w:rsidR="00DE061F" w:rsidRPr="007C248F" w:rsidRDefault="00DE061F" w:rsidP="00DE0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bl>
      <w:tblPr>
        <w:tblW w:w="10188" w:type="dxa"/>
        <w:tblLook w:val="01E0" w:firstRow="1" w:lastRow="1" w:firstColumn="1" w:lastColumn="1" w:noHBand="0" w:noVBand="0"/>
      </w:tblPr>
      <w:tblGrid>
        <w:gridCol w:w="9288"/>
        <w:gridCol w:w="900"/>
      </w:tblGrid>
      <w:tr w:rsidR="00DE061F" w:rsidRPr="00DE061F" w:rsidTr="00DE061F">
        <w:trPr>
          <w:trHeight w:val="850"/>
        </w:trPr>
        <w:tc>
          <w:tcPr>
            <w:tcW w:w="9288" w:type="dxa"/>
            <w:shd w:val="clear" w:color="auto" w:fill="auto"/>
            <w:vAlign w:val="center"/>
          </w:tcPr>
          <w:p w:rsidR="00DE061F" w:rsidRPr="00DE061F" w:rsidRDefault="00DE061F" w:rsidP="00DE061F">
            <w:pPr>
              <w:rPr>
                <w:sz w:val="28"/>
                <w:szCs w:val="28"/>
              </w:rPr>
            </w:pPr>
            <w:r w:rsidRPr="00DE061F">
              <w:rPr>
                <w:sz w:val="28"/>
                <w:szCs w:val="28"/>
              </w:rPr>
              <w:t>1. ПАСПОРТ ПРОГРАММЫ ПРОИЗВОДСТВЕННОЙ ПРАКТИКИ</w:t>
            </w:r>
          </w:p>
        </w:tc>
        <w:tc>
          <w:tcPr>
            <w:tcW w:w="900" w:type="dxa"/>
            <w:shd w:val="clear" w:color="auto" w:fill="auto"/>
            <w:vAlign w:val="center"/>
          </w:tcPr>
          <w:p w:rsidR="00DE061F" w:rsidRPr="00DE061F" w:rsidRDefault="00D80D7B" w:rsidP="00DE061F">
            <w:pPr>
              <w:jc w:val="center"/>
              <w:rPr>
                <w:sz w:val="28"/>
                <w:szCs w:val="28"/>
              </w:rPr>
            </w:pPr>
            <w:r>
              <w:rPr>
                <w:sz w:val="28"/>
                <w:szCs w:val="28"/>
              </w:rPr>
              <w:t>4</w:t>
            </w:r>
          </w:p>
        </w:tc>
      </w:tr>
      <w:tr w:rsidR="00DE061F" w:rsidRPr="00DE061F" w:rsidTr="00DE061F">
        <w:trPr>
          <w:trHeight w:val="850"/>
        </w:trPr>
        <w:tc>
          <w:tcPr>
            <w:tcW w:w="9288" w:type="dxa"/>
            <w:shd w:val="clear" w:color="auto" w:fill="auto"/>
            <w:vAlign w:val="center"/>
          </w:tcPr>
          <w:p w:rsidR="00DE061F" w:rsidRPr="00DE061F" w:rsidRDefault="00DE061F" w:rsidP="00DE061F">
            <w:pPr>
              <w:rPr>
                <w:sz w:val="28"/>
                <w:szCs w:val="28"/>
              </w:rPr>
            </w:pPr>
            <w:r w:rsidRPr="00DE061F">
              <w:rPr>
                <w:sz w:val="28"/>
                <w:szCs w:val="28"/>
              </w:rPr>
              <w:t xml:space="preserve">2. СТРУКТУРА </w:t>
            </w:r>
            <w:r w:rsidRPr="00DE061F">
              <w:rPr>
                <w:caps/>
                <w:sz w:val="28"/>
                <w:szCs w:val="28"/>
              </w:rPr>
              <w:t>и содержание производственной практики</w:t>
            </w:r>
          </w:p>
        </w:tc>
        <w:tc>
          <w:tcPr>
            <w:tcW w:w="900" w:type="dxa"/>
            <w:shd w:val="clear" w:color="auto" w:fill="auto"/>
            <w:vAlign w:val="center"/>
          </w:tcPr>
          <w:p w:rsidR="00DE061F" w:rsidRPr="00DE061F" w:rsidRDefault="00E47A73" w:rsidP="00DE061F">
            <w:pPr>
              <w:jc w:val="center"/>
              <w:rPr>
                <w:sz w:val="28"/>
                <w:szCs w:val="28"/>
              </w:rPr>
            </w:pPr>
            <w:r>
              <w:rPr>
                <w:sz w:val="28"/>
                <w:szCs w:val="28"/>
              </w:rPr>
              <w:t>11</w:t>
            </w:r>
          </w:p>
        </w:tc>
      </w:tr>
      <w:tr w:rsidR="00DE061F" w:rsidRPr="00DE061F" w:rsidTr="00DE061F">
        <w:trPr>
          <w:trHeight w:val="850"/>
        </w:trPr>
        <w:tc>
          <w:tcPr>
            <w:tcW w:w="9288" w:type="dxa"/>
            <w:shd w:val="clear" w:color="auto" w:fill="auto"/>
            <w:vAlign w:val="center"/>
          </w:tcPr>
          <w:p w:rsidR="00DE061F" w:rsidRPr="00DE061F" w:rsidRDefault="00DE061F" w:rsidP="00DE061F">
            <w:pPr>
              <w:pStyle w:val="1"/>
              <w:spacing w:after="0"/>
              <w:ind w:left="0" w:firstLine="0"/>
              <w:jc w:val="left"/>
              <w:rPr>
                <w:b w:val="0"/>
                <w:sz w:val="28"/>
                <w:szCs w:val="28"/>
              </w:rPr>
            </w:pPr>
            <w:r w:rsidRPr="00DE061F">
              <w:rPr>
                <w:b w:val="0"/>
                <w:caps/>
                <w:sz w:val="28"/>
                <w:szCs w:val="28"/>
              </w:rPr>
              <w:t>3. условия реализации ПРОГРАММЫ ПРОИЗВОДСТВЕННОЙ практики</w:t>
            </w:r>
          </w:p>
        </w:tc>
        <w:tc>
          <w:tcPr>
            <w:tcW w:w="900" w:type="dxa"/>
            <w:shd w:val="clear" w:color="auto" w:fill="auto"/>
            <w:vAlign w:val="center"/>
          </w:tcPr>
          <w:p w:rsidR="00DE061F" w:rsidRPr="00DE061F" w:rsidRDefault="00E47A73" w:rsidP="00DE061F">
            <w:pPr>
              <w:jc w:val="center"/>
              <w:rPr>
                <w:caps/>
                <w:sz w:val="28"/>
                <w:szCs w:val="28"/>
              </w:rPr>
            </w:pPr>
            <w:r>
              <w:rPr>
                <w:caps/>
                <w:sz w:val="28"/>
                <w:szCs w:val="28"/>
              </w:rPr>
              <w:t>12</w:t>
            </w:r>
          </w:p>
        </w:tc>
      </w:tr>
      <w:tr w:rsidR="00DE061F" w:rsidRPr="00DE061F" w:rsidTr="00DE061F">
        <w:trPr>
          <w:trHeight w:val="850"/>
        </w:trPr>
        <w:tc>
          <w:tcPr>
            <w:tcW w:w="9288" w:type="dxa"/>
            <w:shd w:val="clear" w:color="auto" w:fill="auto"/>
            <w:vAlign w:val="center"/>
          </w:tcPr>
          <w:p w:rsidR="00DE061F" w:rsidRPr="00DE061F" w:rsidRDefault="00DE061F" w:rsidP="00DE061F">
            <w:pPr>
              <w:rPr>
                <w:sz w:val="28"/>
                <w:szCs w:val="28"/>
              </w:rPr>
            </w:pPr>
            <w:r w:rsidRPr="00DE061F">
              <w:rPr>
                <w:sz w:val="28"/>
                <w:szCs w:val="28"/>
              </w:rPr>
              <w:t>4. ПРИЛОЖЕНИЯ</w:t>
            </w:r>
          </w:p>
        </w:tc>
        <w:tc>
          <w:tcPr>
            <w:tcW w:w="900" w:type="dxa"/>
            <w:shd w:val="clear" w:color="auto" w:fill="auto"/>
            <w:vAlign w:val="center"/>
          </w:tcPr>
          <w:p w:rsidR="00DE061F" w:rsidRPr="00DE061F" w:rsidRDefault="00E47A73" w:rsidP="00DE061F">
            <w:pPr>
              <w:jc w:val="center"/>
              <w:rPr>
                <w:sz w:val="28"/>
                <w:szCs w:val="28"/>
              </w:rPr>
            </w:pPr>
            <w:r>
              <w:rPr>
                <w:sz w:val="28"/>
                <w:szCs w:val="28"/>
              </w:rPr>
              <w:t>13</w:t>
            </w:r>
          </w:p>
        </w:tc>
      </w:tr>
    </w:tbl>
    <w:p w:rsidR="00DE061F" w:rsidRPr="007C248F" w:rsidRDefault="00DE061F" w:rsidP="00DE061F"/>
    <w:p w:rsidR="00DE061F" w:rsidRDefault="00DE061F" w:rsidP="00C20DBD">
      <w:pPr>
        <w:widowControl/>
        <w:autoSpaceDE/>
        <w:autoSpaceDN/>
        <w:adjustRightInd/>
        <w:spacing w:line="360" w:lineRule="auto"/>
        <w:ind w:firstLine="567"/>
        <w:jc w:val="center"/>
        <w:rPr>
          <w:sz w:val="28"/>
          <w:szCs w:val="28"/>
        </w:rPr>
      </w:pPr>
    </w:p>
    <w:p w:rsidR="00DE061F" w:rsidRDefault="00DE061F" w:rsidP="00C20DBD">
      <w:pPr>
        <w:widowControl/>
        <w:autoSpaceDE/>
        <w:autoSpaceDN/>
        <w:adjustRightInd/>
        <w:spacing w:line="360" w:lineRule="auto"/>
        <w:ind w:firstLine="567"/>
        <w:jc w:val="center"/>
        <w:rPr>
          <w:sz w:val="28"/>
          <w:szCs w:val="28"/>
        </w:rPr>
      </w:pPr>
    </w:p>
    <w:p w:rsidR="00DE061F" w:rsidRDefault="00DE061F" w:rsidP="00C20DBD">
      <w:pPr>
        <w:widowControl/>
        <w:autoSpaceDE/>
        <w:autoSpaceDN/>
        <w:adjustRightInd/>
        <w:spacing w:line="360" w:lineRule="auto"/>
        <w:ind w:firstLine="567"/>
        <w:jc w:val="center"/>
        <w:rPr>
          <w:sz w:val="28"/>
          <w:szCs w:val="28"/>
        </w:rPr>
      </w:pPr>
    </w:p>
    <w:p w:rsidR="00EC51D4" w:rsidRPr="00EC51D4" w:rsidRDefault="00FC03BB" w:rsidP="00FC1BB1">
      <w:pPr>
        <w:pStyle w:val="ae"/>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sz w:val="28"/>
          <w:szCs w:val="28"/>
        </w:rPr>
        <w:br w:type="page"/>
      </w:r>
      <w:r w:rsidR="00EC51D4" w:rsidRPr="00EC51D4">
        <w:rPr>
          <w:rFonts w:ascii="Times New Roman" w:hAnsi="Times New Roman" w:cs="Times New Roman"/>
          <w:b/>
          <w:caps/>
          <w:sz w:val="28"/>
          <w:szCs w:val="28"/>
        </w:rPr>
        <w:lastRenderedPageBreak/>
        <w:t>паспорт ПРОГРАММЫ производственной практики</w:t>
      </w:r>
    </w:p>
    <w:p w:rsidR="00FC1BB1" w:rsidRDefault="00EC51D4" w:rsidP="00FC1BB1">
      <w:pPr>
        <w:jc w:val="center"/>
        <w:rPr>
          <w:b/>
          <w:caps/>
          <w:sz w:val="28"/>
          <w:szCs w:val="28"/>
        </w:rPr>
      </w:pPr>
      <w:r w:rsidRPr="00EC51D4">
        <w:rPr>
          <w:b/>
          <w:caps/>
          <w:sz w:val="28"/>
          <w:szCs w:val="28"/>
        </w:rPr>
        <w:t>по ПРОФЕССИОНАЛЬНОму МОДУЛю</w:t>
      </w:r>
    </w:p>
    <w:p w:rsidR="00FC1BB1" w:rsidRDefault="00FC1BB1" w:rsidP="00FC1BB1">
      <w:pPr>
        <w:jc w:val="center"/>
      </w:pPr>
      <w:r w:rsidRPr="004932A0">
        <w:rPr>
          <w:b/>
          <w:bCs/>
          <w:caps/>
          <w:sz w:val="28"/>
          <w:szCs w:val="24"/>
        </w:rPr>
        <w:t>ПМ.01</w:t>
      </w:r>
      <w:r>
        <w:rPr>
          <w:b/>
          <w:bCs/>
          <w:sz w:val="28"/>
          <w:szCs w:val="24"/>
        </w:rPr>
        <w:t>. «П</w:t>
      </w:r>
      <w:r w:rsidRPr="004932A0">
        <w:rPr>
          <w:b/>
          <w:bCs/>
          <w:sz w:val="28"/>
          <w:szCs w:val="24"/>
        </w:rPr>
        <w:t>роектирование и реализация процесса обучения в начальном общем образовании»</w:t>
      </w:r>
    </w:p>
    <w:p w:rsidR="00EC51D4" w:rsidRPr="00EC51D4" w:rsidRDefault="00EC51D4" w:rsidP="00EC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b/>
          <w:sz w:val="28"/>
          <w:szCs w:val="28"/>
        </w:rPr>
      </w:pPr>
    </w:p>
    <w:p w:rsidR="00EC51D4" w:rsidRPr="00EC51D4" w:rsidRDefault="00EC51D4" w:rsidP="00EC51D4">
      <w:pPr>
        <w:pStyle w:val="Default"/>
        <w:numPr>
          <w:ilvl w:val="1"/>
          <w:numId w:val="18"/>
        </w:numPr>
        <w:jc w:val="both"/>
        <w:rPr>
          <w:b/>
          <w:bCs/>
          <w:color w:val="auto"/>
          <w:sz w:val="28"/>
          <w:szCs w:val="28"/>
        </w:rPr>
      </w:pPr>
      <w:r w:rsidRPr="00EC51D4">
        <w:rPr>
          <w:b/>
          <w:bCs/>
          <w:color w:val="auto"/>
          <w:sz w:val="28"/>
          <w:szCs w:val="28"/>
        </w:rPr>
        <w:t xml:space="preserve">Область применения программы </w:t>
      </w:r>
    </w:p>
    <w:p w:rsidR="00EC51D4" w:rsidRPr="00EC51D4" w:rsidRDefault="00EC51D4" w:rsidP="00EC51D4">
      <w:pPr>
        <w:ind w:firstLine="567"/>
        <w:jc w:val="both"/>
        <w:rPr>
          <w:b/>
          <w:sz w:val="28"/>
          <w:szCs w:val="28"/>
        </w:rPr>
      </w:pPr>
      <w:r w:rsidRPr="00EC51D4">
        <w:rPr>
          <w:sz w:val="28"/>
          <w:szCs w:val="28"/>
        </w:rPr>
        <w:t xml:space="preserve">Практика – важнейший элемент в системе профессионального становления будущего учителя начальных классов организации.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педагога - профессионала, оказывает мощное влияние на процесс формирования личности педагога.      </w:t>
      </w:r>
    </w:p>
    <w:p w:rsidR="00EC51D4" w:rsidRPr="00EC51D4" w:rsidRDefault="00EC51D4" w:rsidP="00EC51D4">
      <w:pPr>
        <w:ind w:firstLine="567"/>
        <w:jc w:val="both"/>
        <w:rPr>
          <w:sz w:val="28"/>
          <w:szCs w:val="28"/>
        </w:rPr>
      </w:pPr>
      <w:r w:rsidRPr="00EC51D4">
        <w:rPr>
          <w:sz w:val="28"/>
          <w:szCs w:val="28"/>
        </w:rPr>
        <w:t>Рабочая программа производственной практики по организации воспитательной деятельности классного руководителя является одним из элементов в системе видов практики, обеспечивающей, наряду с теоретической подготовкой, целостную готовность будущих учителя образовательных организаций к выполнению вида профессиональной деятельности по организации воспитательной деятельности классного руководителя и</w:t>
      </w:r>
      <w:r w:rsidRPr="00EC51D4">
        <w:rPr>
          <w:spacing w:val="-1"/>
          <w:sz w:val="28"/>
          <w:szCs w:val="28"/>
        </w:rPr>
        <w:t xml:space="preserve"> </w:t>
      </w:r>
      <w:r w:rsidRPr="00EC51D4">
        <w:rPr>
          <w:sz w:val="28"/>
          <w:szCs w:val="28"/>
        </w:rPr>
        <w:t>соответствующих</w:t>
      </w:r>
      <w:r w:rsidRPr="00EC51D4">
        <w:rPr>
          <w:spacing w:val="1"/>
          <w:sz w:val="28"/>
          <w:szCs w:val="28"/>
        </w:rPr>
        <w:t xml:space="preserve"> п</w:t>
      </w:r>
      <w:r w:rsidRPr="00EC51D4">
        <w:rPr>
          <w:sz w:val="28"/>
          <w:szCs w:val="28"/>
        </w:rPr>
        <w:t>рофесси</w:t>
      </w:r>
      <w:r w:rsidRPr="00EC51D4">
        <w:rPr>
          <w:spacing w:val="2"/>
          <w:sz w:val="28"/>
          <w:szCs w:val="28"/>
        </w:rPr>
        <w:t>о</w:t>
      </w:r>
      <w:r w:rsidRPr="00EC51D4">
        <w:rPr>
          <w:sz w:val="28"/>
          <w:szCs w:val="28"/>
        </w:rPr>
        <w:t>нальных</w:t>
      </w:r>
      <w:r w:rsidRPr="00EC51D4">
        <w:rPr>
          <w:spacing w:val="1"/>
          <w:sz w:val="28"/>
          <w:szCs w:val="28"/>
        </w:rPr>
        <w:t xml:space="preserve"> к</w:t>
      </w:r>
      <w:r w:rsidRPr="00EC51D4">
        <w:rPr>
          <w:sz w:val="28"/>
          <w:szCs w:val="28"/>
        </w:rPr>
        <w:t>омпетен</w:t>
      </w:r>
      <w:r w:rsidRPr="00EC51D4">
        <w:rPr>
          <w:spacing w:val="2"/>
          <w:sz w:val="28"/>
          <w:szCs w:val="28"/>
        </w:rPr>
        <w:t>ц</w:t>
      </w:r>
      <w:r w:rsidRPr="00EC51D4">
        <w:rPr>
          <w:sz w:val="28"/>
          <w:szCs w:val="28"/>
        </w:rPr>
        <w:t>ий.</w:t>
      </w:r>
    </w:p>
    <w:p w:rsidR="00EC51D4" w:rsidRPr="00EC51D4" w:rsidRDefault="00EC51D4" w:rsidP="00EC51D4">
      <w:pPr>
        <w:ind w:firstLine="567"/>
        <w:jc w:val="both"/>
        <w:rPr>
          <w:b/>
          <w:sz w:val="28"/>
          <w:szCs w:val="28"/>
        </w:rPr>
      </w:pPr>
    </w:p>
    <w:p w:rsidR="00EC51D4" w:rsidRPr="00EC51D4" w:rsidRDefault="00EC51D4" w:rsidP="00EC51D4">
      <w:pPr>
        <w:ind w:firstLine="567"/>
        <w:jc w:val="both"/>
        <w:rPr>
          <w:b/>
          <w:sz w:val="28"/>
          <w:szCs w:val="28"/>
        </w:rPr>
      </w:pPr>
      <w:r w:rsidRPr="00EC51D4">
        <w:rPr>
          <w:b/>
          <w:sz w:val="28"/>
          <w:szCs w:val="28"/>
        </w:rPr>
        <w:t>1.2. Место программы в структуре программы подготовки специалиста среднего звена</w:t>
      </w:r>
    </w:p>
    <w:p w:rsidR="00EC51D4" w:rsidRPr="00EC51D4" w:rsidRDefault="00EC51D4" w:rsidP="00EC51D4">
      <w:pPr>
        <w:ind w:firstLine="567"/>
        <w:jc w:val="both"/>
        <w:rPr>
          <w:rStyle w:val="c5"/>
          <w:b/>
          <w:sz w:val="28"/>
          <w:szCs w:val="28"/>
        </w:rPr>
      </w:pPr>
      <w:r w:rsidRPr="00EC51D4">
        <w:rPr>
          <w:sz w:val="28"/>
          <w:szCs w:val="28"/>
        </w:rPr>
        <w:t xml:space="preserve">Программа производственной практики по </w:t>
      </w:r>
      <w:r w:rsidR="00B16A5A" w:rsidRPr="00333DA7">
        <w:rPr>
          <w:sz w:val="28"/>
          <w:szCs w:val="28"/>
        </w:rPr>
        <w:t>адаптации ребёнка к школе</w:t>
      </w:r>
      <w:r w:rsidRPr="00EC51D4">
        <w:rPr>
          <w:sz w:val="28"/>
          <w:szCs w:val="28"/>
        </w:rPr>
        <w:t xml:space="preserve"> включена в содержание профессионального</w:t>
      </w:r>
      <w:r w:rsidR="00B16A5A">
        <w:rPr>
          <w:sz w:val="28"/>
          <w:szCs w:val="28"/>
        </w:rPr>
        <w:t xml:space="preserve"> модуля ПМ </w:t>
      </w:r>
      <w:r w:rsidRPr="00EC51D4">
        <w:rPr>
          <w:sz w:val="28"/>
          <w:szCs w:val="28"/>
        </w:rPr>
        <w:t>0</w:t>
      </w:r>
      <w:r w:rsidR="007C7FCB">
        <w:rPr>
          <w:sz w:val="28"/>
          <w:szCs w:val="28"/>
        </w:rPr>
        <w:t>1</w:t>
      </w:r>
      <w:r w:rsidRPr="00EC51D4">
        <w:rPr>
          <w:sz w:val="28"/>
          <w:szCs w:val="28"/>
        </w:rPr>
        <w:t>.</w:t>
      </w:r>
    </w:p>
    <w:p w:rsidR="00EC51D4" w:rsidRPr="00EC51D4" w:rsidRDefault="00EC51D4" w:rsidP="00EC51D4">
      <w:pPr>
        <w:ind w:firstLine="567"/>
        <w:rPr>
          <w:b/>
          <w:sz w:val="28"/>
          <w:szCs w:val="28"/>
        </w:rPr>
      </w:pPr>
    </w:p>
    <w:p w:rsidR="00EC51D4" w:rsidRPr="00EC51D4" w:rsidRDefault="00EC51D4" w:rsidP="00EC51D4">
      <w:pPr>
        <w:ind w:firstLine="567"/>
        <w:rPr>
          <w:b/>
          <w:sz w:val="28"/>
          <w:szCs w:val="28"/>
        </w:rPr>
      </w:pPr>
      <w:r w:rsidRPr="00EC51D4">
        <w:rPr>
          <w:b/>
          <w:sz w:val="28"/>
          <w:szCs w:val="28"/>
        </w:rPr>
        <w:t>1.3. Це</w:t>
      </w:r>
      <w:r w:rsidRPr="00EC51D4">
        <w:rPr>
          <w:b/>
          <w:spacing w:val="2"/>
          <w:sz w:val="28"/>
          <w:szCs w:val="28"/>
        </w:rPr>
        <w:t>л</w:t>
      </w:r>
      <w:r w:rsidRPr="00EC51D4">
        <w:rPr>
          <w:b/>
          <w:sz w:val="28"/>
          <w:szCs w:val="28"/>
        </w:rPr>
        <w:t>и  программы производственной  практики и требования к результатам</w:t>
      </w:r>
      <w:r w:rsidRPr="00EC51D4">
        <w:rPr>
          <w:b/>
          <w:spacing w:val="1"/>
          <w:sz w:val="28"/>
          <w:szCs w:val="28"/>
        </w:rPr>
        <w:t xml:space="preserve"> </w:t>
      </w:r>
      <w:r w:rsidRPr="00EC51D4">
        <w:rPr>
          <w:b/>
          <w:sz w:val="28"/>
          <w:szCs w:val="28"/>
        </w:rPr>
        <w:t>прохождения</w:t>
      </w:r>
      <w:r w:rsidRPr="00EC51D4">
        <w:rPr>
          <w:b/>
          <w:spacing w:val="-6"/>
          <w:sz w:val="28"/>
          <w:szCs w:val="28"/>
        </w:rPr>
        <w:t xml:space="preserve"> </w:t>
      </w:r>
      <w:r w:rsidRPr="00EC51D4">
        <w:rPr>
          <w:b/>
          <w:sz w:val="28"/>
          <w:szCs w:val="28"/>
        </w:rPr>
        <w:t>практики</w:t>
      </w:r>
    </w:p>
    <w:p w:rsidR="00EC51D4" w:rsidRPr="00EC51D4" w:rsidRDefault="00EC51D4" w:rsidP="00EC51D4">
      <w:pPr>
        <w:ind w:firstLine="708"/>
        <w:jc w:val="both"/>
        <w:rPr>
          <w:sz w:val="28"/>
          <w:szCs w:val="28"/>
        </w:rPr>
      </w:pPr>
      <w:r w:rsidRPr="00EC51D4">
        <w:rPr>
          <w:sz w:val="28"/>
          <w:szCs w:val="28"/>
        </w:rPr>
        <w:t>Цель производственной практики: формирование у студентов опыта планирования, реализации и анализа профессиональной деятельности по организации воспитательного процесса в начальной школе и освоение соответствующих общих и профессиональных компетенций:</w:t>
      </w:r>
    </w:p>
    <w:p w:rsidR="00EC51D4" w:rsidRPr="00EC51D4" w:rsidRDefault="00EC51D4" w:rsidP="00EC51D4">
      <w:pPr>
        <w:rPr>
          <w:sz w:val="28"/>
          <w:szCs w:val="28"/>
        </w:rPr>
      </w:pPr>
    </w:p>
    <w:p w:rsidR="00EC51D4" w:rsidRDefault="00EC51D4" w:rsidP="00EC51D4">
      <w:pPr>
        <w:rPr>
          <w:b/>
          <w:sz w:val="28"/>
          <w:szCs w:val="28"/>
        </w:rPr>
      </w:pPr>
      <w:r>
        <w:rPr>
          <w:b/>
          <w:sz w:val="28"/>
          <w:szCs w:val="28"/>
        </w:rPr>
        <w:t>О</w:t>
      </w:r>
      <w:r w:rsidRPr="00231E6B">
        <w:rPr>
          <w:b/>
          <w:sz w:val="28"/>
          <w:szCs w:val="28"/>
        </w:rPr>
        <w:t>бщи</w:t>
      </w:r>
      <w:r>
        <w:rPr>
          <w:b/>
          <w:sz w:val="28"/>
          <w:szCs w:val="28"/>
        </w:rPr>
        <w:t>е</w:t>
      </w:r>
      <w:r w:rsidRPr="00231E6B">
        <w:rPr>
          <w:b/>
          <w:sz w:val="28"/>
          <w:szCs w:val="28"/>
        </w:rPr>
        <w:t xml:space="preserve"> компетенци</w:t>
      </w:r>
      <w:r>
        <w:rPr>
          <w:b/>
          <w:sz w:val="28"/>
          <w:szCs w:val="28"/>
        </w:rPr>
        <w:t>и:</w:t>
      </w:r>
    </w:p>
    <w:p w:rsidR="00FC03BB" w:rsidRDefault="00FC03BB" w:rsidP="00FC03BB">
      <w:pPr>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FC03BB" w:rsidRPr="00231523" w:rsidTr="00E419DD">
        <w:trPr>
          <w:trHeight w:val="510"/>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FC03BB" w:rsidRPr="00231523" w:rsidRDefault="00FC03BB" w:rsidP="00E419DD">
            <w:pPr>
              <w:keepNext/>
              <w:jc w:val="center"/>
              <w:outlineLvl w:val="1"/>
              <w:rPr>
                <w:b/>
                <w:bCs/>
                <w:iCs/>
                <w:sz w:val="24"/>
                <w:szCs w:val="24"/>
              </w:rPr>
            </w:pPr>
            <w:r w:rsidRPr="00231523">
              <w:rPr>
                <w:b/>
                <w:bCs/>
                <w:iCs/>
                <w:sz w:val="24"/>
                <w:szCs w:val="24"/>
              </w:rPr>
              <w:t>Код</w:t>
            </w:r>
          </w:p>
        </w:tc>
        <w:tc>
          <w:tcPr>
            <w:tcW w:w="8367" w:type="dxa"/>
            <w:tcBorders>
              <w:top w:val="single" w:sz="4" w:space="0" w:color="auto"/>
              <w:left w:val="single" w:sz="4" w:space="0" w:color="auto"/>
              <w:bottom w:val="single" w:sz="4" w:space="0" w:color="auto"/>
              <w:right w:val="single" w:sz="4" w:space="0" w:color="auto"/>
            </w:tcBorders>
            <w:vAlign w:val="center"/>
            <w:hideMark/>
          </w:tcPr>
          <w:p w:rsidR="00FC03BB" w:rsidRPr="00231523" w:rsidRDefault="00DC03B7" w:rsidP="00E419DD">
            <w:pPr>
              <w:keepNext/>
              <w:jc w:val="center"/>
              <w:outlineLvl w:val="1"/>
              <w:rPr>
                <w:b/>
                <w:bCs/>
                <w:iCs/>
                <w:sz w:val="24"/>
                <w:szCs w:val="24"/>
              </w:rPr>
            </w:pPr>
            <w:r w:rsidRPr="00C358F9">
              <w:rPr>
                <w:b/>
                <w:sz w:val="28"/>
                <w:szCs w:val="28"/>
              </w:rPr>
              <w:t>Наименование результата обучения</w:t>
            </w:r>
          </w:p>
        </w:tc>
      </w:tr>
      <w:tr w:rsidR="00FC03BB" w:rsidRPr="00231523" w:rsidTr="00E419DD">
        <w:trPr>
          <w:trHeight w:val="255"/>
          <w:jc w:val="center"/>
        </w:trPr>
        <w:tc>
          <w:tcPr>
            <w:tcW w:w="1204" w:type="dxa"/>
            <w:tcBorders>
              <w:top w:val="single" w:sz="4" w:space="0" w:color="auto"/>
              <w:left w:val="single" w:sz="4" w:space="0" w:color="auto"/>
              <w:bottom w:val="single" w:sz="4" w:space="0" w:color="auto"/>
              <w:right w:val="single" w:sz="4" w:space="0" w:color="auto"/>
            </w:tcBorders>
          </w:tcPr>
          <w:p w:rsidR="00FC03BB" w:rsidRPr="00E419DD" w:rsidRDefault="00D80D7B" w:rsidP="00BC1A88">
            <w:pPr>
              <w:jc w:val="both"/>
              <w:rPr>
                <w:rFonts w:eastAsia="Calibri"/>
                <w:b/>
                <w:sz w:val="24"/>
                <w:szCs w:val="24"/>
                <w:lang w:eastAsia="en-US"/>
              </w:rPr>
            </w:pPr>
            <w:r>
              <w:rPr>
                <w:rFonts w:eastAsia="Calibri"/>
                <w:b/>
                <w:sz w:val="24"/>
                <w:szCs w:val="24"/>
                <w:lang w:eastAsia="en-US"/>
              </w:rPr>
              <w:t>ОК</w:t>
            </w:r>
            <w:r w:rsidR="00FC03BB" w:rsidRPr="00E419DD">
              <w:rPr>
                <w:rFonts w:eastAsia="Calibri"/>
                <w:b/>
                <w:sz w:val="24"/>
                <w:szCs w:val="24"/>
                <w:lang w:eastAsia="en-US"/>
              </w:rPr>
              <w:t xml:space="preserve"> 1</w:t>
            </w:r>
            <w:r>
              <w:rPr>
                <w:rFonts w:eastAsia="Calibri"/>
                <w:b/>
                <w:sz w:val="24"/>
                <w:szCs w:val="24"/>
                <w:lang w:eastAsia="en-US"/>
              </w:rPr>
              <w:t>.</w:t>
            </w:r>
          </w:p>
        </w:tc>
        <w:tc>
          <w:tcPr>
            <w:tcW w:w="8367" w:type="dxa"/>
            <w:tcBorders>
              <w:top w:val="single" w:sz="4" w:space="0" w:color="auto"/>
              <w:left w:val="single" w:sz="4" w:space="0" w:color="auto"/>
              <w:bottom w:val="single" w:sz="4" w:space="0" w:color="auto"/>
              <w:right w:val="single" w:sz="4" w:space="0" w:color="auto"/>
            </w:tcBorders>
          </w:tcPr>
          <w:p w:rsidR="00FC03BB" w:rsidRPr="00231523" w:rsidRDefault="00FC03BB" w:rsidP="00BC1A88">
            <w:pPr>
              <w:keepNext/>
              <w:suppressAutoHyphens/>
              <w:jc w:val="both"/>
              <w:outlineLvl w:val="1"/>
              <w:rPr>
                <w:rFonts w:eastAsia="Calibri"/>
                <w:sz w:val="24"/>
                <w:szCs w:val="24"/>
                <w:lang w:eastAsia="en-US"/>
              </w:rPr>
            </w:pPr>
            <w:r w:rsidRPr="00231523">
              <w:rPr>
                <w:rFonts w:eastAsia="Calibri"/>
                <w:sz w:val="24"/>
                <w:szCs w:val="24"/>
                <w:lang w:eastAsia="en-US"/>
              </w:rPr>
              <w:t>Выбирать способы решения задач профессиональной деятельности применительно к различным контекстам</w:t>
            </w:r>
          </w:p>
        </w:tc>
      </w:tr>
      <w:tr w:rsidR="00FC03BB" w:rsidRPr="00231523" w:rsidTr="00E419DD">
        <w:trPr>
          <w:trHeight w:val="255"/>
          <w:jc w:val="center"/>
        </w:trPr>
        <w:tc>
          <w:tcPr>
            <w:tcW w:w="1204" w:type="dxa"/>
            <w:tcBorders>
              <w:top w:val="single" w:sz="4" w:space="0" w:color="auto"/>
              <w:left w:val="single" w:sz="4" w:space="0" w:color="auto"/>
              <w:bottom w:val="single" w:sz="4" w:space="0" w:color="auto"/>
              <w:right w:val="single" w:sz="4" w:space="0" w:color="auto"/>
            </w:tcBorders>
          </w:tcPr>
          <w:p w:rsidR="00FC03BB" w:rsidRPr="00E419DD" w:rsidRDefault="00D80D7B" w:rsidP="00BC1A88">
            <w:pPr>
              <w:jc w:val="both"/>
              <w:rPr>
                <w:rFonts w:eastAsia="Calibri"/>
                <w:b/>
                <w:sz w:val="24"/>
                <w:szCs w:val="24"/>
                <w:lang w:eastAsia="en-US"/>
              </w:rPr>
            </w:pPr>
            <w:r>
              <w:rPr>
                <w:rFonts w:eastAsia="Calibri"/>
                <w:b/>
                <w:sz w:val="24"/>
                <w:szCs w:val="24"/>
                <w:lang w:eastAsia="en-US"/>
              </w:rPr>
              <w:t xml:space="preserve">ОК </w:t>
            </w:r>
            <w:r w:rsidR="00FC03BB" w:rsidRPr="00E419DD">
              <w:rPr>
                <w:rFonts w:eastAsia="Calibri"/>
                <w:b/>
                <w:sz w:val="24"/>
                <w:szCs w:val="24"/>
                <w:lang w:eastAsia="en-US"/>
              </w:rPr>
              <w:t>2</w:t>
            </w:r>
            <w:r>
              <w:rPr>
                <w:rFonts w:eastAsia="Calibri"/>
                <w:b/>
                <w:sz w:val="24"/>
                <w:szCs w:val="24"/>
                <w:lang w:eastAsia="en-US"/>
              </w:rPr>
              <w:t>.</w:t>
            </w:r>
            <w:r w:rsidR="00FC03BB" w:rsidRPr="00E419DD">
              <w:rPr>
                <w:rFonts w:eastAsia="Calibri"/>
                <w:b/>
                <w:sz w:val="24"/>
                <w:szCs w:val="24"/>
                <w:lang w:eastAsia="en-US"/>
              </w:rPr>
              <w:t xml:space="preserve"> </w:t>
            </w:r>
          </w:p>
        </w:tc>
        <w:tc>
          <w:tcPr>
            <w:tcW w:w="8367" w:type="dxa"/>
            <w:tcBorders>
              <w:top w:val="single" w:sz="4" w:space="0" w:color="auto"/>
              <w:left w:val="single" w:sz="4" w:space="0" w:color="auto"/>
              <w:bottom w:val="single" w:sz="4" w:space="0" w:color="auto"/>
              <w:right w:val="single" w:sz="4" w:space="0" w:color="auto"/>
            </w:tcBorders>
          </w:tcPr>
          <w:p w:rsidR="00FC03BB" w:rsidRPr="00231523" w:rsidRDefault="00FC03BB" w:rsidP="00BC1A88">
            <w:pPr>
              <w:keepNext/>
              <w:jc w:val="both"/>
              <w:outlineLvl w:val="1"/>
              <w:rPr>
                <w:rFonts w:eastAsia="Calibri"/>
                <w:iCs/>
                <w:sz w:val="24"/>
                <w:szCs w:val="24"/>
                <w:lang w:eastAsia="en-US"/>
              </w:rPr>
            </w:pPr>
            <w:r w:rsidRPr="00231523">
              <w:rPr>
                <w:rFonts w:eastAsia="Calibri"/>
                <w:iCs/>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C03BB" w:rsidRPr="00231523" w:rsidTr="00E419DD">
        <w:trPr>
          <w:trHeight w:val="255"/>
          <w:jc w:val="center"/>
        </w:trPr>
        <w:tc>
          <w:tcPr>
            <w:tcW w:w="1204" w:type="dxa"/>
            <w:tcBorders>
              <w:top w:val="single" w:sz="4" w:space="0" w:color="auto"/>
              <w:left w:val="single" w:sz="4" w:space="0" w:color="auto"/>
              <w:bottom w:val="single" w:sz="4" w:space="0" w:color="auto"/>
              <w:right w:val="single" w:sz="4" w:space="0" w:color="auto"/>
            </w:tcBorders>
          </w:tcPr>
          <w:p w:rsidR="00FC03BB" w:rsidRPr="00E419DD" w:rsidRDefault="00D80D7B" w:rsidP="00DC03B7">
            <w:pPr>
              <w:jc w:val="both"/>
              <w:rPr>
                <w:rFonts w:eastAsia="Calibri"/>
                <w:b/>
                <w:sz w:val="24"/>
                <w:szCs w:val="24"/>
                <w:lang w:eastAsia="en-US"/>
              </w:rPr>
            </w:pPr>
            <w:r>
              <w:rPr>
                <w:rFonts w:eastAsia="Calibri"/>
                <w:b/>
                <w:sz w:val="24"/>
                <w:szCs w:val="24"/>
                <w:lang w:eastAsia="en-US"/>
              </w:rPr>
              <w:t>ОК</w:t>
            </w:r>
            <w:r w:rsidR="00FC03BB" w:rsidRPr="00E419DD">
              <w:rPr>
                <w:rFonts w:eastAsia="Calibri"/>
                <w:b/>
                <w:sz w:val="24"/>
                <w:szCs w:val="24"/>
                <w:lang w:eastAsia="en-US"/>
              </w:rPr>
              <w:t xml:space="preserve"> 3</w:t>
            </w:r>
            <w:r>
              <w:rPr>
                <w:rFonts w:eastAsia="Calibri"/>
                <w:b/>
                <w:sz w:val="24"/>
                <w:szCs w:val="24"/>
                <w:lang w:eastAsia="en-US"/>
              </w:rPr>
              <w:t>.</w:t>
            </w:r>
          </w:p>
        </w:tc>
        <w:tc>
          <w:tcPr>
            <w:tcW w:w="8367" w:type="dxa"/>
            <w:tcBorders>
              <w:top w:val="single" w:sz="4" w:space="0" w:color="auto"/>
              <w:left w:val="single" w:sz="4" w:space="0" w:color="auto"/>
              <w:bottom w:val="single" w:sz="4" w:space="0" w:color="auto"/>
              <w:right w:val="single" w:sz="4" w:space="0" w:color="auto"/>
            </w:tcBorders>
          </w:tcPr>
          <w:p w:rsidR="00FC03BB" w:rsidRPr="00231523" w:rsidRDefault="00FC03BB" w:rsidP="00BC1A88">
            <w:pPr>
              <w:keepNext/>
              <w:jc w:val="both"/>
              <w:outlineLvl w:val="1"/>
              <w:rPr>
                <w:rFonts w:eastAsia="Calibri"/>
                <w:iCs/>
                <w:sz w:val="24"/>
                <w:szCs w:val="24"/>
                <w:lang w:eastAsia="en-US"/>
              </w:rPr>
            </w:pPr>
            <w:r w:rsidRPr="00231523">
              <w:rPr>
                <w:rFonts w:eastAsia="Calibri"/>
                <w:iCs/>
                <w:sz w:val="24"/>
                <w:szCs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C03BB" w:rsidRPr="00231523" w:rsidTr="00E419DD">
        <w:trPr>
          <w:trHeight w:val="255"/>
          <w:jc w:val="center"/>
        </w:trPr>
        <w:tc>
          <w:tcPr>
            <w:tcW w:w="1204" w:type="dxa"/>
            <w:tcBorders>
              <w:top w:val="single" w:sz="4" w:space="0" w:color="auto"/>
              <w:left w:val="single" w:sz="4" w:space="0" w:color="auto"/>
              <w:bottom w:val="single" w:sz="4" w:space="0" w:color="auto"/>
              <w:right w:val="single" w:sz="4" w:space="0" w:color="auto"/>
            </w:tcBorders>
          </w:tcPr>
          <w:p w:rsidR="00FC03BB" w:rsidRPr="00E419DD" w:rsidRDefault="00D80D7B" w:rsidP="00BC1A88">
            <w:pPr>
              <w:jc w:val="both"/>
              <w:rPr>
                <w:rFonts w:eastAsia="Calibri"/>
                <w:b/>
                <w:sz w:val="24"/>
                <w:szCs w:val="24"/>
                <w:lang w:eastAsia="en-US"/>
              </w:rPr>
            </w:pPr>
            <w:r>
              <w:rPr>
                <w:rFonts w:eastAsia="Calibri"/>
                <w:b/>
                <w:sz w:val="24"/>
                <w:szCs w:val="24"/>
                <w:lang w:eastAsia="en-US"/>
              </w:rPr>
              <w:t>ОК</w:t>
            </w:r>
            <w:r w:rsidR="00FC03BB" w:rsidRPr="00E419DD">
              <w:rPr>
                <w:rFonts w:eastAsia="Calibri"/>
                <w:b/>
                <w:sz w:val="24"/>
                <w:szCs w:val="24"/>
                <w:lang w:eastAsia="en-US"/>
              </w:rPr>
              <w:t xml:space="preserve"> 4</w:t>
            </w:r>
            <w:r>
              <w:rPr>
                <w:rFonts w:eastAsia="Calibri"/>
                <w:b/>
                <w:sz w:val="24"/>
                <w:szCs w:val="24"/>
                <w:lang w:eastAsia="en-US"/>
              </w:rPr>
              <w:t>.</w:t>
            </w:r>
          </w:p>
        </w:tc>
        <w:tc>
          <w:tcPr>
            <w:tcW w:w="8367" w:type="dxa"/>
            <w:tcBorders>
              <w:top w:val="single" w:sz="4" w:space="0" w:color="auto"/>
              <w:left w:val="single" w:sz="4" w:space="0" w:color="auto"/>
              <w:bottom w:val="single" w:sz="4" w:space="0" w:color="auto"/>
              <w:right w:val="single" w:sz="4" w:space="0" w:color="auto"/>
            </w:tcBorders>
          </w:tcPr>
          <w:p w:rsidR="00FC03BB" w:rsidRPr="00231523" w:rsidRDefault="00FC03BB" w:rsidP="00BC1A88">
            <w:pPr>
              <w:keepNext/>
              <w:jc w:val="both"/>
              <w:outlineLvl w:val="1"/>
              <w:rPr>
                <w:rFonts w:eastAsia="Calibri"/>
                <w:iCs/>
                <w:sz w:val="24"/>
                <w:szCs w:val="24"/>
                <w:lang w:eastAsia="en-US"/>
              </w:rPr>
            </w:pPr>
            <w:r w:rsidRPr="00231523">
              <w:rPr>
                <w:rFonts w:eastAsia="Calibri"/>
                <w:iCs/>
                <w:sz w:val="24"/>
                <w:szCs w:val="24"/>
                <w:lang w:eastAsia="en-US"/>
              </w:rPr>
              <w:t>Эффективно взаимодействовать и работать в коллективе и команде</w:t>
            </w:r>
          </w:p>
        </w:tc>
      </w:tr>
      <w:tr w:rsidR="00FC03BB" w:rsidRPr="00231523" w:rsidTr="00E419DD">
        <w:trPr>
          <w:trHeight w:val="255"/>
          <w:jc w:val="center"/>
        </w:trPr>
        <w:tc>
          <w:tcPr>
            <w:tcW w:w="1204" w:type="dxa"/>
            <w:tcBorders>
              <w:top w:val="single" w:sz="4" w:space="0" w:color="auto"/>
              <w:left w:val="single" w:sz="4" w:space="0" w:color="auto"/>
              <w:bottom w:val="single" w:sz="4" w:space="0" w:color="auto"/>
              <w:right w:val="single" w:sz="4" w:space="0" w:color="auto"/>
            </w:tcBorders>
          </w:tcPr>
          <w:p w:rsidR="00FC03BB" w:rsidRPr="00E419DD" w:rsidRDefault="00D80D7B" w:rsidP="00BC1A88">
            <w:pPr>
              <w:jc w:val="both"/>
              <w:rPr>
                <w:rFonts w:eastAsia="Calibri"/>
                <w:b/>
                <w:sz w:val="24"/>
                <w:szCs w:val="24"/>
                <w:lang w:eastAsia="en-US"/>
              </w:rPr>
            </w:pPr>
            <w:r>
              <w:rPr>
                <w:rFonts w:eastAsia="Calibri"/>
                <w:b/>
                <w:sz w:val="24"/>
                <w:szCs w:val="24"/>
                <w:lang w:eastAsia="en-US"/>
              </w:rPr>
              <w:t>ОК</w:t>
            </w:r>
            <w:r w:rsidR="00FC03BB" w:rsidRPr="00E419DD">
              <w:rPr>
                <w:rFonts w:eastAsia="Calibri"/>
                <w:b/>
                <w:sz w:val="24"/>
                <w:szCs w:val="24"/>
                <w:lang w:eastAsia="en-US"/>
              </w:rPr>
              <w:t xml:space="preserve"> 5</w:t>
            </w:r>
            <w:r>
              <w:rPr>
                <w:rFonts w:eastAsia="Calibri"/>
                <w:b/>
                <w:sz w:val="24"/>
                <w:szCs w:val="24"/>
                <w:lang w:eastAsia="en-US"/>
              </w:rPr>
              <w:t>.</w:t>
            </w:r>
          </w:p>
        </w:tc>
        <w:tc>
          <w:tcPr>
            <w:tcW w:w="8367" w:type="dxa"/>
            <w:tcBorders>
              <w:top w:val="single" w:sz="4" w:space="0" w:color="auto"/>
              <w:left w:val="single" w:sz="4" w:space="0" w:color="auto"/>
              <w:bottom w:val="single" w:sz="4" w:space="0" w:color="auto"/>
              <w:right w:val="single" w:sz="4" w:space="0" w:color="auto"/>
            </w:tcBorders>
          </w:tcPr>
          <w:p w:rsidR="00FC03BB" w:rsidRPr="00231523" w:rsidRDefault="00FC03BB" w:rsidP="00BC1A88">
            <w:pPr>
              <w:jc w:val="both"/>
              <w:rPr>
                <w:rFonts w:eastAsia="Calibri"/>
                <w:sz w:val="24"/>
                <w:szCs w:val="24"/>
                <w:lang w:eastAsia="en-US"/>
              </w:rPr>
            </w:pPr>
            <w:r w:rsidRPr="00231523">
              <w:rPr>
                <w:rFonts w:eastAsia="Calibri"/>
                <w:sz w:val="24"/>
                <w:szCs w:val="24"/>
                <w:lang w:eastAsia="en-US"/>
              </w:rPr>
              <w:t xml:space="preserve">Осуществлять устную и письменную коммуникацию на государственном </w:t>
            </w:r>
            <w:r w:rsidRPr="00231523">
              <w:rPr>
                <w:rFonts w:eastAsia="Calibri"/>
                <w:sz w:val="24"/>
                <w:szCs w:val="24"/>
                <w:lang w:eastAsia="en-US"/>
              </w:rPr>
              <w:lastRenderedPageBreak/>
              <w:t>языке Российской Федерации с учетом особенностей социального и культурного контекста</w:t>
            </w:r>
          </w:p>
        </w:tc>
      </w:tr>
      <w:tr w:rsidR="00FC03BB" w:rsidRPr="00231523" w:rsidTr="00E419DD">
        <w:trPr>
          <w:trHeight w:val="255"/>
          <w:jc w:val="center"/>
        </w:trPr>
        <w:tc>
          <w:tcPr>
            <w:tcW w:w="1204" w:type="dxa"/>
            <w:tcBorders>
              <w:top w:val="single" w:sz="4" w:space="0" w:color="auto"/>
              <w:left w:val="single" w:sz="4" w:space="0" w:color="auto"/>
              <w:bottom w:val="single" w:sz="4" w:space="0" w:color="auto"/>
              <w:right w:val="single" w:sz="4" w:space="0" w:color="auto"/>
            </w:tcBorders>
          </w:tcPr>
          <w:p w:rsidR="00FC03BB" w:rsidRPr="00E419DD" w:rsidRDefault="00B61CDA" w:rsidP="00BC1A88">
            <w:pPr>
              <w:jc w:val="both"/>
              <w:rPr>
                <w:rFonts w:eastAsia="Calibri"/>
                <w:b/>
                <w:sz w:val="24"/>
                <w:szCs w:val="24"/>
                <w:lang w:eastAsia="en-US"/>
              </w:rPr>
            </w:pPr>
            <w:r>
              <w:rPr>
                <w:rFonts w:eastAsia="Calibri"/>
                <w:b/>
                <w:sz w:val="24"/>
                <w:szCs w:val="24"/>
                <w:lang w:eastAsia="en-US"/>
              </w:rPr>
              <w:lastRenderedPageBreak/>
              <w:t>ОК</w:t>
            </w:r>
            <w:r w:rsidR="00FC03BB" w:rsidRPr="00E419DD">
              <w:rPr>
                <w:rFonts w:eastAsia="Calibri"/>
                <w:b/>
                <w:sz w:val="24"/>
                <w:szCs w:val="24"/>
                <w:lang w:eastAsia="en-US"/>
              </w:rPr>
              <w:t xml:space="preserve"> 6</w:t>
            </w:r>
            <w:r>
              <w:rPr>
                <w:rFonts w:eastAsia="Calibri"/>
                <w:b/>
                <w:sz w:val="24"/>
                <w:szCs w:val="24"/>
                <w:lang w:eastAsia="en-US"/>
              </w:rPr>
              <w:t>.</w:t>
            </w:r>
          </w:p>
        </w:tc>
        <w:tc>
          <w:tcPr>
            <w:tcW w:w="8367" w:type="dxa"/>
            <w:tcBorders>
              <w:top w:val="single" w:sz="4" w:space="0" w:color="auto"/>
              <w:left w:val="single" w:sz="4" w:space="0" w:color="auto"/>
              <w:bottom w:val="single" w:sz="4" w:space="0" w:color="auto"/>
              <w:right w:val="single" w:sz="4" w:space="0" w:color="auto"/>
            </w:tcBorders>
          </w:tcPr>
          <w:p w:rsidR="00FC03BB" w:rsidRPr="00231523" w:rsidRDefault="00FC03BB" w:rsidP="00BC1A88">
            <w:pPr>
              <w:jc w:val="both"/>
              <w:rPr>
                <w:rFonts w:eastAsia="Calibri"/>
                <w:sz w:val="24"/>
                <w:szCs w:val="24"/>
                <w:lang w:eastAsia="en-US"/>
              </w:rPr>
            </w:pPr>
            <w:r w:rsidRPr="00231523">
              <w:rPr>
                <w:rFonts w:eastAsia="Calibri"/>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C03BB" w:rsidRPr="00231523" w:rsidTr="00E419DD">
        <w:trPr>
          <w:trHeight w:val="255"/>
          <w:jc w:val="center"/>
        </w:trPr>
        <w:tc>
          <w:tcPr>
            <w:tcW w:w="1204" w:type="dxa"/>
            <w:tcBorders>
              <w:top w:val="single" w:sz="4" w:space="0" w:color="auto"/>
              <w:left w:val="single" w:sz="4" w:space="0" w:color="auto"/>
              <w:bottom w:val="single" w:sz="4" w:space="0" w:color="auto"/>
              <w:right w:val="single" w:sz="4" w:space="0" w:color="auto"/>
            </w:tcBorders>
          </w:tcPr>
          <w:p w:rsidR="00FC03BB" w:rsidRPr="00E419DD" w:rsidRDefault="00B61CDA" w:rsidP="00BC1A88">
            <w:pPr>
              <w:jc w:val="both"/>
              <w:rPr>
                <w:rFonts w:eastAsia="Calibri"/>
                <w:b/>
                <w:sz w:val="24"/>
                <w:szCs w:val="24"/>
                <w:lang w:eastAsia="en-US"/>
              </w:rPr>
            </w:pPr>
            <w:r>
              <w:rPr>
                <w:rFonts w:eastAsia="Calibri"/>
                <w:b/>
                <w:sz w:val="24"/>
                <w:szCs w:val="24"/>
                <w:lang w:eastAsia="en-US"/>
              </w:rPr>
              <w:t>ОК</w:t>
            </w:r>
            <w:r w:rsidR="00FC03BB" w:rsidRPr="00E419DD">
              <w:rPr>
                <w:rFonts w:eastAsia="Calibri"/>
                <w:b/>
                <w:sz w:val="24"/>
                <w:szCs w:val="24"/>
                <w:lang w:eastAsia="en-US"/>
              </w:rPr>
              <w:t xml:space="preserve"> 7</w:t>
            </w:r>
            <w:r>
              <w:rPr>
                <w:rFonts w:eastAsia="Calibri"/>
                <w:b/>
                <w:sz w:val="24"/>
                <w:szCs w:val="24"/>
                <w:lang w:eastAsia="en-US"/>
              </w:rPr>
              <w:t>.</w:t>
            </w:r>
          </w:p>
        </w:tc>
        <w:tc>
          <w:tcPr>
            <w:tcW w:w="8367" w:type="dxa"/>
            <w:tcBorders>
              <w:top w:val="single" w:sz="4" w:space="0" w:color="auto"/>
              <w:left w:val="single" w:sz="4" w:space="0" w:color="auto"/>
              <w:bottom w:val="single" w:sz="4" w:space="0" w:color="auto"/>
              <w:right w:val="single" w:sz="4" w:space="0" w:color="auto"/>
            </w:tcBorders>
          </w:tcPr>
          <w:p w:rsidR="00FC03BB" w:rsidRPr="00231523" w:rsidRDefault="00FC03BB" w:rsidP="00BC1A88">
            <w:pPr>
              <w:jc w:val="both"/>
              <w:rPr>
                <w:rFonts w:eastAsia="Calibri"/>
                <w:sz w:val="24"/>
                <w:szCs w:val="24"/>
                <w:lang w:eastAsia="en-US"/>
              </w:rPr>
            </w:pPr>
            <w:r w:rsidRPr="00231523">
              <w:rPr>
                <w:rFonts w:eastAsia="Calibri"/>
                <w:sz w:val="24"/>
                <w:szCs w:val="24"/>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C03BB" w:rsidRPr="00231523" w:rsidTr="00E419DD">
        <w:trPr>
          <w:trHeight w:val="255"/>
          <w:jc w:val="center"/>
        </w:trPr>
        <w:tc>
          <w:tcPr>
            <w:tcW w:w="1204" w:type="dxa"/>
            <w:tcBorders>
              <w:top w:val="single" w:sz="4" w:space="0" w:color="auto"/>
              <w:left w:val="single" w:sz="4" w:space="0" w:color="auto"/>
              <w:bottom w:val="single" w:sz="4" w:space="0" w:color="auto"/>
              <w:right w:val="single" w:sz="4" w:space="0" w:color="auto"/>
            </w:tcBorders>
          </w:tcPr>
          <w:p w:rsidR="00FC03BB" w:rsidRPr="00E419DD" w:rsidRDefault="00B61CDA" w:rsidP="00BC1A88">
            <w:pPr>
              <w:jc w:val="both"/>
              <w:rPr>
                <w:rFonts w:eastAsia="Calibri"/>
                <w:b/>
                <w:sz w:val="24"/>
                <w:szCs w:val="24"/>
                <w:lang w:eastAsia="en-US"/>
              </w:rPr>
            </w:pPr>
            <w:r>
              <w:rPr>
                <w:rFonts w:eastAsia="Calibri"/>
                <w:b/>
                <w:sz w:val="24"/>
                <w:szCs w:val="24"/>
                <w:lang w:eastAsia="en-US"/>
              </w:rPr>
              <w:t>ОК</w:t>
            </w:r>
            <w:r w:rsidR="00FC03BB" w:rsidRPr="00E419DD">
              <w:rPr>
                <w:rFonts w:eastAsia="Calibri"/>
                <w:b/>
                <w:sz w:val="24"/>
                <w:szCs w:val="24"/>
                <w:lang w:eastAsia="en-US"/>
              </w:rPr>
              <w:t xml:space="preserve"> 8</w:t>
            </w:r>
            <w:r>
              <w:rPr>
                <w:rFonts w:eastAsia="Calibri"/>
                <w:b/>
                <w:sz w:val="24"/>
                <w:szCs w:val="24"/>
                <w:lang w:eastAsia="en-US"/>
              </w:rPr>
              <w:t>.</w:t>
            </w:r>
          </w:p>
        </w:tc>
        <w:tc>
          <w:tcPr>
            <w:tcW w:w="8367" w:type="dxa"/>
            <w:tcBorders>
              <w:top w:val="single" w:sz="4" w:space="0" w:color="auto"/>
              <w:left w:val="single" w:sz="4" w:space="0" w:color="auto"/>
              <w:bottom w:val="single" w:sz="4" w:space="0" w:color="auto"/>
              <w:right w:val="single" w:sz="4" w:space="0" w:color="auto"/>
            </w:tcBorders>
          </w:tcPr>
          <w:p w:rsidR="00FC03BB" w:rsidRPr="00231523" w:rsidRDefault="00FC03BB" w:rsidP="00BC1A88">
            <w:pPr>
              <w:jc w:val="both"/>
              <w:rPr>
                <w:rFonts w:eastAsia="Calibri"/>
                <w:sz w:val="24"/>
                <w:szCs w:val="24"/>
                <w:lang w:eastAsia="en-US"/>
              </w:rPr>
            </w:pPr>
            <w:r w:rsidRPr="00231523">
              <w:rPr>
                <w:rFonts w:eastAsia="Calibri"/>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C03BB" w:rsidRPr="00231523" w:rsidTr="00E419DD">
        <w:trPr>
          <w:trHeight w:val="255"/>
          <w:jc w:val="center"/>
        </w:trPr>
        <w:tc>
          <w:tcPr>
            <w:tcW w:w="1204" w:type="dxa"/>
            <w:tcBorders>
              <w:top w:val="single" w:sz="4" w:space="0" w:color="auto"/>
              <w:left w:val="single" w:sz="4" w:space="0" w:color="auto"/>
              <w:bottom w:val="single" w:sz="4" w:space="0" w:color="auto"/>
              <w:right w:val="single" w:sz="4" w:space="0" w:color="auto"/>
            </w:tcBorders>
          </w:tcPr>
          <w:p w:rsidR="00FC03BB" w:rsidRPr="00E419DD" w:rsidRDefault="00B61CDA" w:rsidP="00BC1A88">
            <w:pPr>
              <w:jc w:val="both"/>
              <w:rPr>
                <w:rFonts w:eastAsia="Calibri"/>
                <w:b/>
                <w:sz w:val="24"/>
                <w:szCs w:val="24"/>
                <w:lang w:eastAsia="en-US"/>
              </w:rPr>
            </w:pPr>
            <w:r>
              <w:rPr>
                <w:rFonts w:eastAsia="Calibri"/>
                <w:b/>
                <w:sz w:val="24"/>
                <w:szCs w:val="24"/>
                <w:lang w:eastAsia="en-US"/>
              </w:rPr>
              <w:t>ОК</w:t>
            </w:r>
            <w:r w:rsidR="00FC03BB" w:rsidRPr="00E419DD">
              <w:rPr>
                <w:rFonts w:eastAsia="Calibri"/>
                <w:b/>
                <w:sz w:val="24"/>
                <w:szCs w:val="24"/>
                <w:lang w:eastAsia="en-US"/>
              </w:rPr>
              <w:t xml:space="preserve"> 9</w:t>
            </w:r>
            <w:r>
              <w:rPr>
                <w:rFonts w:eastAsia="Calibri"/>
                <w:b/>
                <w:sz w:val="24"/>
                <w:szCs w:val="24"/>
                <w:lang w:eastAsia="en-US"/>
              </w:rPr>
              <w:t>.</w:t>
            </w:r>
          </w:p>
        </w:tc>
        <w:tc>
          <w:tcPr>
            <w:tcW w:w="8367" w:type="dxa"/>
            <w:tcBorders>
              <w:top w:val="single" w:sz="4" w:space="0" w:color="auto"/>
              <w:left w:val="single" w:sz="4" w:space="0" w:color="auto"/>
              <w:bottom w:val="single" w:sz="4" w:space="0" w:color="auto"/>
              <w:right w:val="single" w:sz="4" w:space="0" w:color="auto"/>
            </w:tcBorders>
          </w:tcPr>
          <w:p w:rsidR="00FC03BB" w:rsidRPr="00231523" w:rsidRDefault="00FC03BB" w:rsidP="00BC1A88">
            <w:pPr>
              <w:jc w:val="both"/>
              <w:rPr>
                <w:rFonts w:eastAsia="Calibri"/>
                <w:sz w:val="24"/>
                <w:szCs w:val="24"/>
                <w:lang w:eastAsia="en-US"/>
              </w:rPr>
            </w:pPr>
            <w:r w:rsidRPr="00231523">
              <w:rPr>
                <w:rFonts w:eastAsia="Calibri"/>
                <w:sz w:val="24"/>
                <w:szCs w:val="24"/>
                <w:lang w:eastAsia="en-US"/>
              </w:rPr>
              <w:t>Пользоваться профессиональной документацией на государственном и иностранном языках</w:t>
            </w:r>
          </w:p>
        </w:tc>
      </w:tr>
    </w:tbl>
    <w:p w:rsidR="00FC03BB" w:rsidRDefault="00FC03BB" w:rsidP="00FC03BB">
      <w:pPr>
        <w:ind w:firstLine="708"/>
        <w:jc w:val="both"/>
        <w:rPr>
          <w:sz w:val="28"/>
          <w:szCs w:val="28"/>
        </w:rPr>
      </w:pPr>
    </w:p>
    <w:p w:rsidR="00DC03B7" w:rsidRPr="00B65AD8" w:rsidRDefault="00DC03B7" w:rsidP="00DC03B7">
      <w:pPr>
        <w:rPr>
          <w:b/>
          <w:sz w:val="28"/>
          <w:szCs w:val="28"/>
        </w:rPr>
      </w:pPr>
      <w:r w:rsidRPr="00B65AD8">
        <w:rPr>
          <w:b/>
          <w:sz w:val="28"/>
          <w:szCs w:val="28"/>
        </w:rPr>
        <w:t xml:space="preserve">Профессиональные компетенции: </w:t>
      </w:r>
    </w:p>
    <w:p w:rsidR="00BC1A88" w:rsidRDefault="00BC1A88" w:rsidP="00FC03BB">
      <w:pPr>
        <w:ind w:firstLine="708"/>
        <w:jc w:val="both"/>
        <w:rPr>
          <w:sz w:val="28"/>
          <w:szCs w:val="28"/>
        </w:rPr>
      </w:pPr>
    </w:p>
    <w:tbl>
      <w:tblPr>
        <w:tblStyle w:val="a7"/>
        <w:tblW w:w="0" w:type="auto"/>
        <w:tblInd w:w="108" w:type="dxa"/>
        <w:tblLook w:val="04A0" w:firstRow="1" w:lastRow="0" w:firstColumn="1" w:lastColumn="0" w:noHBand="0" w:noVBand="1"/>
      </w:tblPr>
      <w:tblGrid>
        <w:gridCol w:w="1260"/>
        <w:gridCol w:w="8489"/>
      </w:tblGrid>
      <w:tr w:rsidR="007C7FCB" w:rsidTr="007C7FCB">
        <w:tc>
          <w:tcPr>
            <w:tcW w:w="1260" w:type="dxa"/>
          </w:tcPr>
          <w:p w:rsidR="007C7FCB" w:rsidRPr="00E419DD" w:rsidRDefault="007C7FCB" w:rsidP="007467A2">
            <w:pPr>
              <w:keepNext/>
              <w:jc w:val="both"/>
              <w:outlineLvl w:val="1"/>
              <w:rPr>
                <w:b/>
                <w:bCs/>
                <w:iCs/>
                <w:sz w:val="24"/>
                <w:szCs w:val="24"/>
              </w:rPr>
            </w:pPr>
            <w:r w:rsidRPr="00E419DD">
              <w:rPr>
                <w:b/>
                <w:bCs/>
                <w:iCs/>
                <w:sz w:val="24"/>
                <w:szCs w:val="24"/>
              </w:rPr>
              <w:t>ВД 1</w:t>
            </w:r>
          </w:p>
        </w:tc>
        <w:tc>
          <w:tcPr>
            <w:tcW w:w="8489" w:type="dxa"/>
          </w:tcPr>
          <w:p w:rsidR="007C7FCB" w:rsidRPr="00231523" w:rsidRDefault="007C7FCB" w:rsidP="007467A2">
            <w:pPr>
              <w:keepNext/>
              <w:jc w:val="both"/>
              <w:outlineLvl w:val="1"/>
              <w:rPr>
                <w:bCs/>
                <w:sz w:val="24"/>
                <w:szCs w:val="24"/>
              </w:rPr>
            </w:pPr>
            <w:r w:rsidRPr="00231523">
              <w:rPr>
                <w:bCs/>
                <w:sz w:val="24"/>
                <w:szCs w:val="24"/>
              </w:rPr>
              <w:t>Педагогическая деятельность по проектированию, реализации и анализу процесса обучения в  начальном общем образовании</w:t>
            </w:r>
          </w:p>
        </w:tc>
      </w:tr>
      <w:tr w:rsidR="007C7FCB" w:rsidTr="007C7FCB">
        <w:tc>
          <w:tcPr>
            <w:tcW w:w="1260" w:type="dxa"/>
          </w:tcPr>
          <w:p w:rsidR="007C7FCB" w:rsidRPr="00E419DD" w:rsidRDefault="007C7FCB" w:rsidP="007467A2">
            <w:pPr>
              <w:keepNext/>
              <w:jc w:val="both"/>
              <w:outlineLvl w:val="1"/>
              <w:rPr>
                <w:b/>
                <w:bCs/>
                <w:iCs/>
                <w:sz w:val="24"/>
                <w:szCs w:val="24"/>
              </w:rPr>
            </w:pPr>
            <w:r w:rsidRPr="00E419DD">
              <w:rPr>
                <w:b/>
                <w:bCs/>
                <w:iCs/>
                <w:sz w:val="24"/>
                <w:szCs w:val="24"/>
              </w:rPr>
              <w:t>ПК 1.1.</w:t>
            </w:r>
          </w:p>
        </w:tc>
        <w:tc>
          <w:tcPr>
            <w:tcW w:w="8489" w:type="dxa"/>
          </w:tcPr>
          <w:p w:rsidR="007C7FCB" w:rsidRPr="00231523" w:rsidRDefault="007C7FCB" w:rsidP="007467A2">
            <w:pPr>
              <w:keepNext/>
              <w:jc w:val="both"/>
              <w:outlineLvl w:val="1"/>
              <w:rPr>
                <w:bCs/>
                <w:sz w:val="24"/>
                <w:szCs w:val="24"/>
              </w:rPr>
            </w:pPr>
            <w:r w:rsidRPr="00231523">
              <w:rPr>
                <w:bCs/>
                <w:sz w:val="24"/>
                <w:szCs w:val="24"/>
              </w:rPr>
              <w:t>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r>
      <w:tr w:rsidR="007C7FCB" w:rsidTr="007C7FCB">
        <w:tc>
          <w:tcPr>
            <w:tcW w:w="1260" w:type="dxa"/>
          </w:tcPr>
          <w:p w:rsidR="007C7FCB" w:rsidRPr="00E419DD" w:rsidRDefault="00B61CDA" w:rsidP="007467A2">
            <w:pPr>
              <w:keepNext/>
              <w:jc w:val="both"/>
              <w:outlineLvl w:val="1"/>
              <w:rPr>
                <w:b/>
                <w:bCs/>
                <w:iCs/>
                <w:sz w:val="24"/>
                <w:szCs w:val="24"/>
              </w:rPr>
            </w:pPr>
            <w:r>
              <w:rPr>
                <w:b/>
                <w:bCs/>
                <w:iCs/>
                <w:sz w:val="24"/>
                <w:szCs w:val="24"/>
              </w:rPr>
              <w:t xml:space="preserve">ПК </w:t>
            </w:r>
            <w:r w:rsidR="007C7FCB" w:rsidRPr="00E419DD">
              <w:rPr>
                <w:b/>
                <w:bCs/>
                <w:iCs/>
                <w:sz w:val="24"/>
                <w:szCs w:val="24"/>
              </w:rPr>
              <w:t>1.3.</w:t>
            </w:r>
          </w:p>
        </w:tc>
        <w:tc>
          <w:tcPr>
            <w:tcW w:w="8489" w:type="dxa"/>
          </w:tcPr>
          <w:p w:rsidR="007C7FCB" w:rsidRPr="00231523" w:rsidRDefault="007C7FCB" w:rsidP="007467A2">
            <w:pPr>
              <w:keepNext/>
              <w:jc w:val="both"/>
              <w:outlineLvl w:val="1"/>
              <w:rPr>
                <w:bCs/>
                <w:sz w:val="24"/>
                <w:szCs w:val="24"/>
              </w:rPr>
            </w:pPr>
            <w:r w:rsidRPr="00231523">
              <w:rPr>
                <w:bCs/>
                <w:sz w:val="24"/>
                <w:szCs w:val="24"/>
              </w:rPr>
              <w:t>Контролировать и корректировать процесс обучения, оценивать результат обучения младших школьников</w:t>
            </w:r>
          </w:p>
        </w:tc>
      </w:tr>
      <w:tr w:rsidR="007C7FCB" w:rsidTr="007C7FCB">
        <w:tc>
          <w:tcPr>
            <w:tcW w:w="1260" w:type="dxa"/>
          </w:tcPr>
          <w:p w:rsidR="007C7FCB" w:rsidRPr="00E419DD" w:rsidRDefault="00B61CDA" w:rsidP="007467A2">
            <w:pPr>
              <w:keepNext/>
              <w:jc w:val="both"/>
              <w:outlineLvl w:val="1"/>
              <w:rPr>
                <w:b/>
                <w:bCs/>
                <w:iCs/>
                <w:sz w:val="24"/>
                <w:szCs w:val="24"/>
              </w:rPr>
            </w:pPr>
            <w:r>
              <w:rPr>
                <w:b/>
                <w:bCs/>
                <w:iCs/>
                <w:sz w:val="24"/>
                <w:szCs w:val="24"/>
              </w:rPr>
              <w:t xml:space="preserve">ПК </w:t>
            </w:r>
            <w:r w:rsidR="007C7FCB" w:rsidRPr="00E419DD">
              <w:rPr>
                <w:b/>
                <w:bCs/>
                <w:iCs/>
                <w:sz w:val="24"/>
                <w:szCs w:val="24"/>
              </w:rPr>
              <w:t>1.4.</w:t>
            </w:r>
          </w:p>
        </w:tc>
        <w:tc>
          <w:tcPr>
            <w:tcW w:w="8489" w:type="dxa"/>
          </w:tcPr>
          <w:p w:rsidR="007C7FCB" w:rsidRPr="00231523" w:rsidRDefault="007C7FCB" w:rsidP="007467A2">
            <w:pPr>
              <w:keepNext/>
              <w:jc w:val="both"/>
              <w:outlineLvl w:val="1"/>
              <w:rPr>
                <w:bCs/>
                <w:sz w:val="24"/>
                <w:szCs w:val="24"/>
              </w:rPr>
            </w:pPr>
            <w:r w:rsidRPr="00231523">
              <w:rPr>
                <w:bCs/>
                <w:sz w:val="24"/>
                <w:szCs w:val="24"/>
              </w:rPr>
              <w:t>Анализировать процесс и результаты обучения младших школьников</w:t>
            </w:r>
          </w:p>
        </w:tc>
      </w:tr>
      <w:tr w:rsidR="007C7FCB" w:rsidTr="007C7FCB">
        <w:tc>
          <w:tcPr>
            <w:tcW w:w="1260" w:type="dxa"/>
          </w:tcPr>
          <w:p w:rsidR="007C7FCB" w:rsidRPr="00E419DD" w:rsidRDefault="00B61CDA" w:rsidP="007467A2">
            <w:pPr>
              <w:keepNext/>
              <w:jc w:val="both"/>
              <w:outlineLvl w:val="1"/>
              <w:rPr>
                <w:b/>
                <w:bCs/>
                <w:iCs/>
                <w:sz w:val="24"/>
                <w:szCs w:val="24"/>
              </w:rPr>
            </w:pPr>
            <w:r>
              <w:rPr>
                <w:b/>
                <w:bCs/>
                <w:iCs/>
                <w:sz w:val="24"/>
                <w:szCs w:val="24"/>
              </w:rPr>
              <w:t xml:space="preserve">ПК </w:t>
            </w:r>
            <w:r w:rsidR="007C7FCB" w:rsidRPr="00E419DD">
              <w:rPr>
                <w:b/>
                <w:bCs/>
                <w:iCs/>
                <w:sz w:val="24"/>
                <w:szCs w:val="24"/>
              </w:rPr>
              <w:t>1.6.</w:t>
            </w:r>
          </w:p>
        </w:tc>
        <w:tc>
          <w:tcPr>
            <w:tcW w:w="8489" w:type="dxa"/>
          </w:tcPr>
          <w:p w:rsidR="007C7FCB" w:rsidRPr="00231523" w:rsidRDefault="007C7FCB" w:rsidP="007467A2">
            <w:pPr>
              <w:keepNext/>
              <w:jc w:val="both"/>
              <w:outlineLvl w:val="1"/>
              <w:rPr>
                <w:bCs/>
                <w:sz w:val="24"/>
                <w:szCs w:val="24"/>
              </w:rPr>
            </w:pPr>
            <w:r w:rsidRPr="00231523">
              <w:rPr>
                <w:bCs/>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r>
      <w:tr w:rsidR="007C7FCB" w:rsidTr="007C7FCB">
        <w:tc>
          <w:tcPr>
            <w:tcW w:w="1260" w:type="dxa"/>
          </w:tcPr>
          <w:p w:rsidR="007C7FCB" w:rsidRPr="00E419DD" w:rsidRDefault="00B61CDA" w:rsidP="007467A2">
            <w:pPr>
              <w:keepNext/>
              <w:jc w:val="both"/>
              <w:outlineLvl w:val="1"/>
              <w:rPr>
                <w:b/>
                <w:bCs/>
                <w:iCs/>
                <w:sz w:val="24"/>
                <w:szCs w:val="24"/>
              </w:rPr>
            </w:pPr>
            <w:r>
              <w:rPr>
                <w:b/>
                <w:bCs/>
                <w:iCs/>
                <w:sz w:val="24"/>
                <w:szCs w:val="24"/>
              </w:rPr>
              <w:t xml:space="preserve">ПК </w:t>
            </w:r>
            <w:r w:rsidR="007C7FCB" w:rsidRPr="00E419DD">
              <w:rPr>
                <w:b/>
                <w:bCs/>
                <w:iCs/>
                <w:sz w:val="24"/>
                <w:szCs w:val="24"/>
              </w:rPr>
              <w:t>1.7.</w:t>
            </w:r>
          </w:p>
        </w:tc>
        <w:tc>
          <w:tcPr>
            <w:tcW w:w="8489" w:type="dxa"/>
          </w:tcPr>
          <w:p w:rsidR="007C7FCB" w:rsidRPr="00231523" w:rsidRDefault="007C7FCB" w:rsidP="007467A2">
            <w:pPr>
              <w:keepNext/>
              <w:jc w:val="both"/>
              <w:outlineLvl w:val="1"/>
              <w:rPr>
                <w:bCs/>
                <w:sz w:val="24"/>
                <w:szCs w:val="24"/>
              </w:rPr>
            </w:pPr>
            <w:r w:rsidRPr="00231523">
              <w:rPr>
                <w:bCs/>
                <w:sz w:val="24"/>
                <w:szCs w:val="24"/>
              </w:rPr>
              <w:t>Выстраивать траекторию профессионального роста на основе результатов анализа процесса обучения и самоанализа деятельности</w:t>
            </w:r>
          </w:p>
        </w:tc>
      </w:tr>
    </w:tbl>
    <w:p w:rsidR="00DC03B7" w:rsidRDefault="00DC03B7" w:rsidP="00FC03BB">
      <w:pPr>
        <w:ind w:firstLine="708"/>
        <w:jc w:val="both"/>
        <w:rPr>
          <w:sz w:val="28"/>
          <w:szCs w:val="28"/>
        </w:rPr>
      </w:pPr>
    </w:p>
    <w:p w:rsidR="00B61CDA" w:rsidRPr="007C248F" w:rsidRDefault="00B61CDA" w:rsidP="00B61CDA">
      <w:pPr>
        <w:pStyle w:val="Default"/>
        <w:ind w:firstLine="540"/>
        <w:jc w:val="both"/>
        <w:rPr>
          <w:bCs/>
          <w:color w:val="auto"/>
          <w:sz w:val="28"/>
          <w:szCs w:val="28"/>
        </w:rPr>
      </w:pPr>
      <w:r w:rsidRPr="007C248F">
        <w:rPr>
          <w:bCs/>
          <w:color w:val="auto"/>
          <w:sz w:val="28"/>
          <w:szCs w:val="28"/>
        </w:rPr>
        <w:t>С целью овладения указанным видом профессиональной деятельности и соответствующими профессио</w:t>
      </w:r>
      <w:r>
        <w:rPr>
          <w:bCs/>
          <w:color w:val="auto"/>
          <w:sz w:val="28"/>
          <w:szCs w:val="28"/>
        </w:rPr>
        <w:t>нальными компетенциями обучающий</w:t>
      </w:r>
      <w:r w:rsidRPr="007C248F">
        <w:rPr>
          <w:bCs/>
          <w:color w:val="auto"/>
          <w:sz w:val="28"/>
          <w:szCs w:val="28"/>
        </w:rPr>
        <w:t>ся</w:t>
      </w:r>
      <w:r>
        <w:rPr>
          <w:bCs/>
          <w:color w:val="auto"/>
          <w:sz w:val="28"/>
          <w:szCs w:val="28"/>
        </w:rPr>
        <w:t>,</w:t>
      </w:r>
      <w:r w:rsidRPr="007C248F">
        <w:rPr>
          <w:bCs/>
          <w:color w:val="auto"/>
          <w:sz w:val="28"/>
          <w:szCs w:val="28"/>
        </w:rPr>
        <w:t xml:space="preserve"> в ходе освоения профессионального модуля должен:</w:t>
      </w:r>
    </w:p>
    <w:p w:rsidR="00DC03B7" w:rsidRDefault="00DC03B7" w:rsidP="00FC03BB">
      <w:pPr>
        <w:ind w:firstLine="708"/>
        <w:jc w:val="both"/>
        <w:rPr>
          <w:sz w:val="28"/>
          <w:szCs w:val="28"/>
        </w:rPr>
      </w:pP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8230"/>
      </w:tblGrid>
      <w:tr w:rsidR="00BC1A88" w:rsidRPr="003B2CC9" w:rsidTr="00E419DD">
        <w:trPr>
          <w:trHeight w:val="489"/>
          <w:jc w:val="center"/>
        </w:trPr>
        <w:tc>
          <w:tcPr>
            <w:tcW w:w="1440" w:type="dxa"/>
            <w:vMerge w:val="restart"/>
          </w:tcPr>
          <w:p w:rsidR="00BC1A88" w:rsidRPr="003B2CC9" w:rsidRDefault="00BC1A88" w:rsidP="00BC1A88">
            <w:pPr>
              <w:contextualSpacing/>
              <w:jc w:val="both"/>
              <w:rPr>
                <w:sz w:val="24"/>
                <w:szCs w:val="24"/>
              </w:rPr>
            </w:pPr>
            <w:r w:rsidRPr="003B2CC9">
              <w:rPr>
                <w:sz w:val="24"/>
                <w:szCs w:val="24"/>
              </w:rPr>
              <w:t xml:space="preserve">ПК 1.1.  Проектировать процесс обучения на основе федеральных государственных образовательных стандартов, примерных основных образовательных программ </w:t>
            </w:r>
            <w:r w:rsidRPr="003B2CC9">
              <w:rPr>
                <w:sz w:val="24"/>
                <w:szCs w:val="24"/>
              </w:rPr>
              <w:lastRenderedPageBreak/>
              <w:t>начального общего образования</w:t>
            </w:r>
          </w:p>
          <w:p w:rsidR="00BC1A88" w:rsidRPr="003B2CC9" w:rsidRDefault="00BC1A88" w:rsidP="00BC1A88">
            <w:pPr>
              <w:contextualSpacing/>
              <w:jc w:val="both"/>
              <w:rPr>
                <w:i/>
                <w:sz w:val="24"/>
                <w:szCs w:val="24"/>
              </w:rPr>
            </w:pPr>
          </w:p>
        </w:tc>
        <w:tc>
          <w:tcPr>
            <w:tcW w:w="8230" w:type="dxa"/>
          </w:tcPr>
          <w:p w:rsidR="00BC1A88" w:rsidRPr="003B2CC9" w:rsidRDefault="00BC1A88" w:rsidP="00BC1A88">
            <w:pPr>
              <w:contextualSpacing/>
              <w:rPr>
                <w:b/>
                <w:sz w:val="24"/>
                <w:szCs w:val="24"/>
              </w:rPr>
            </w:pPr>
            <w:r w:rsidRPr="003B2CC9">
              <w:rPr>
                <w:b/>
                <w:sz w:val="24"/>
                <w:szCs w:val="24"/>
              </w:rPr>
              <w:lastRenderedPageBreak/>
              <w:t>Практический опыт:</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проектирование (определение цели и задач, подбор содержания урока, определение методов, приемов и средств для достижения поставленной цели и реализации задач) урока в соответствии с требованиями, предъявляемыми к современному уроку.</w:t>
            </w:r>
          </w:p>
          <w:p w:rsidR="00BC1A88" w:rsidRPr="003B2CC9" w:rsidRDefault="00BC1A88" w:rsidP="00BC1A88">
            <w:pPr>
              <w:contextualSpacing/>
              <w:rPr>
                <w:b/>
                <w:sz w:val="24"/>
                <w:szCs w:val="24"/>
              </w:rPr>
            </w:pPr>
          </w:p>
        </w:tc>
      </w:tr>
      <w:tr w:rsidR="00BC1A88" w:rsidRPr="003B2CC9" w:rsidTr="00E419DD">
        <w:trPr>
          <w:trHeight w:val="411"/>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t>Умения:</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определять цели и задачи урока, планировать его с учетом особенностей методики преподавания учебного предмета, возраста, класса, индивидуальных и возрастных особенностей обучающихся и в соответствии с современными требованиями к уроку (дидактическими, организационными, методическими, санитарно-гигиеническими нормами);</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rsidR="00BC1A88" w:rsidRPr="003B2CC9" w:rsidRDefault="00BC1A88" w:rsidP="00BC1A88">
            <w:pPr>
              <w:widowControl/>
              <w:numPr>
                <w:ilvl w:val="0"/>
                <w:numId w:val="15"/>
              </w:numPr>
              <w:autoSpaceDE/>
              <w:autoSpaceDN/>
              <w:adjustRightInd/>
              <w:ind w:left="0" w:firstLine="104"/>
              <w:contextualSpacing/>
              <w:rPr>
                <w:sz w:val="24"/>
                <w:szCs w:val="24"/>
                <w:lang w:val="x-none" w:eastAsia="en-US"/>
              </w:rPr>
            </w:pPr>
            <w:r w:rsidRPr="003B2CC9">
              <w:rPr>
                <w:iCs/>
                <w:sz w:val="24"/>
                <w:szCs w:val="24"/>
              </w:rPr>
              <w:t>проектировать процесс</w:t>
            </w:r>
            <w:r w:rsidRPr="003B2CC9">
              <w:rPr>
                <w:spacing w:val="-67"/>
                <w:sz w:val="24"/>
                <w:szCs w:val="24"/>
                <w:lang w:val="x-none" w:eastAsia="en-US"/>
              </w:rPr>
              <w:t xml:space="preserve"> </w:t>
            </w:r>
            <w:r w:rsidRPr="003B2CC9">
              <w:rPr>
                <w:sz w:val="24"/>
                <w:szCs w:val="24"/>
                <w:lang w:val="x-none" w:eastAsia="en-US"/>
              </w:rPr>
              <w:t>обучения на</w:t>
            </w:r>
            <w:r w:rsidRPr="003B2CC9">
              <w:rPr>
                <w:spacing w:val="1"/>
                <w:sz w:val="24"/>
                <w:szCs w:val="24"/>
                <w:lang w:val="x-none" w:eastAsia="en-US"/>
              </w:rPr>
              <w:t xml:space="preserve"> </w:t>
            </w:r>
            <w:r w:rsidRPr="003B2CC9">
              <w:rPr>
                <w:sz w:val="24"/>
                <w:szCs w:val="24"/>
                <w:lang w:val="x-none" w:eastAsia="en-US"/>
              </w:rPr>
              <w:t>основе</w:t>
            </w:r>
            <w:r w:rsidRPr="003B2CC9">
              <w:rPr>
                <w:spacing w:val="1"/>
                <w:sz w:val="24"/>
                <w:szCs w:val="24"/>
                <w:lang w:val="x-none" w:eastAsia="en-US"/>
              </w:rPr>
              <w:t xml:space="preserve"> </w:t>
            </w:r>
            <w:r w:rsidRPr="003B2CC9">
              <w:rPr>
                <w:sz w:val="24"/>
                <w:szCs w:val="24"/>
                <w:lang w:val="x-none" w:eastAsia="en-US"/>
              </w:rPr>
              <w:t>федерального</w:t>
            </w:r>
            <w:r w:rsidRPr="003B2CC9">
              <w:rPr>
                <w:spacing w:val="1"/>
                <w:sz w:val="24"/>
                <w:szCs w:val="24"/>
                <w:lang w:val="x-none" w:eastAsia="en-US"/>
              </w:rPr>
              <w:t xml:space="preserve"> </w:t>
            </w:r>
            <w:r w:rsidRPr="003B2CC9">
              <w:rPr>
                <w:sz w:val="24"/>
                <w:szCs w:val="24"/>
                <w:lang w:val="x-none" w:eastAsia="en-US"/>
              </w:rPr>
              <w:t>государственного</w:t>
            </w:r>
            <w:r w:rsidRPr="003B2CC9">
              <w:rPr>
                <w:spacing w:val="1"/>
                <w:sz w:val="24"/>
                <w:szCs w:val="24"/>
                <w:lang w:val="x-none" w:eastAsia="en-US"/>
              </w:rPr>
              <w:t xml:space="preserve"> </w:t>
            </w:r>
            <w:r w:rsidRPr="003B2CC9">
              <w:rPr>
                <w:sz w:val="24"/>
                <w:szCs w:val="24"/>
                <w:lang w:val="x-none" w:eastAsia="en-US"/>
              </w:rPr>
              <w:t>образовательного</w:t>
            </w:r>
            <w:r w:rsidRPr="003B2CC9">
              <w:rPr>
                <w:spacing w:val="1"/>
                <w:sz w:val="24"/>
                <w:szCs w:val="24"/>
                <w:lang w:val="x-none" w:eastAsia="en-US"/>
              </w:rPr>
              <w:t xml:space="preserve"> </w:t>
            </w:r>
            <w:r w:rsidRPr="003B2CC9">
              <w:rPr>
                <w:sz w:val="24"/>
                <w:szCs w:val="24"/>
                <w:lang w:val="x-none" w:eastAsia="en-US"/>
              </w:rPr>
              <w:t>стандарта</w:t>
            </w:r>
            <w:r w:rsidRPr="003B2CC9">
              <w:rPr>
                <w:spacing w:val="1"/>
                <w:sz w:val="24"/>
                <w:szCs w:val="24"/>
                <w:lang w:val="x-none" w:eastAsia="en-US"/>
              </w:rPr>
              <w:t xml:space="preserve"> </w:t>
            </w:r>
            <w:r w:rsidRPr="003B2CC9">
              <w:rPr>
                <w:sz w:val="24"/>
                <w:szCs w:val="24"/>
                <w:lang w:val="x-none" w:eastAsia="en-US"/>
              </w:rPr>
              <w:t>начального</w:t>
            </w:r>
            <w:r w:rsidRPr="003B2CC9">
              <w:rPr>
                <w:spacing w:val="1"/>
                <w:sz w:val="24"/>
                <w:szCs w:val="24"/>
                <w:lang w:val="x-none" w:eastAsia="en-US"/>
              </w:rPr>
              <w:t xml:space="preserve"> </w:t>
            </w:r>
            <w:r w:rsidRPr="003B2CC9">
              <w:rPr>
                <w:sz w:val="24"/>
                <w:szCs w:val="24"/>
                <w:lang w:val="x-none" w:eastAsia="en-US"/>
              </w:rPr>
              <w:t>общего</w:t>
            </w:r>
            <w:r w:rsidRPr="003B2CC9">
              <w:rPr>
                <w:spacing w:val="1"/>
                <w:sz w:val="24"/>
                <w:szCs w:val="24"/>
                <w:lang w:val="x-none" w:eastAsia="en-US"/>
              </w:rPr>
              <w:t xml:space="preserve"> </w:t>
            </w:r>
            <w:r w:rsidRPr="003B2CC9">
              <w:rPr>
                <w:sz w:val="24"/>
                <w:szCs w:val="24"/>
                <w:lang w:val="x-none" w:eastAsia="en-US"/>
              </w:rPr>
              <w:lastRenderedPageBreak/>
              <w:t>образования</w:t>
            </w:r>
            <w:r w:rsidRPr="003B2CC9">
              <w:rPr>
                <w:sz w:val="24"/>
                <w:szCs w:val="24"/>
                <w:lang w:eastAsia="en-US"/>
              </w:rPr>
              <w:t>, примерных образовательных программ</w:t>
            </w:r>
            <w:r w:rsidRPr="003B2CC9">
              <w:rPr>
                <w:sz w:val="24"/>
                <w:szCs w:val="24"/>
                <w:lang w:val="x-none" w:eastAsia="en-US"/>
              </w:rPr>
              <w:t>;</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проектировать программы развития универсальных учебных действий</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проектировать</w:t>
            </w:r>
            <w:r w:rsidRPr="003B2CC9">
              <w:rPr>
                <w:iCs/>
                <w:sz w:val="24"/>
                <w:szCs w:val="24"/>
              </w:rPr>
              <w:tab/>
              <w:t>проектно-исследовательскую деятельность в начальной школе;</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проектировать процесс обучения с учетом преемственности между уровнями образования;</w:t>
            </w:r>
          </w:p>
          <w:p w:rsidR="00BC1A88" w:rsidRPr="003B2CC9" w:rsidRDefault="00BC1A88" w:rsidP="00BC1A88">
            <w:pPr>
              <w:widowControl/>
              <w:numPr>
                <w:ilvl w:val="0"/>
                <w:numId w:val="15"/>
              </w:numPr>
              <w:autoSpaceDE/>
              <w:autoSpaceDN/>
              <w:adjustRightInd/>
              <w:ind w:left="0" w:firstLine="104"/>
              <w:contextualSpacing/>
              <w:rPr>
                <w:b/>
                <w:sz w:val="24"/>
                <w:szCs w:val="24"/>
                <w:lang w:val="x-none" w:eastAsia="x-none"/>
              </w:rPr>
            </w:pPr>
            <w:r w:rsidRPr="003B2CC9">
              <w:rPr>
                <w:iCs/>
                <w:sz w:val="24"/>
                <w:szCs w:val="24"/>
              </w:rPr>
              <w:t>проектировать процесс обучения с учетом индивидуальных особенностей обучающихся;</w:t>
            </w:r>
          </w:p>
        </w:tc>
      </w:tr>
      <w:tr w:rsidR="00BC1A88" w:rsidRPr="003B2CC9" w:rsidTr="00E419DD">
        <w:trPr>
          <w:trHeight w:val="417"/>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sz w:val="24"/>
                <w:szCs w:val="24"/>
                <w:lang w:eastAsia="en-US"/>
              </w:rPr>
            </w:pPr>
            <w:r w:rsidRPr="003B2CC9">
              <w:rPr>
                <w:b/>
                <w:sz w:val="24"/>
                <w:szCs w:val="24"/>
                <w:lang w:val="x-none" w:eastAsia="x-none"/>
              </w:rPr>
              <w:t>Знания:</w:t>
            </w:r>
            <w:r w:rsidRPr="003B2CC9">
              <w:rPr>
                <w:sz w:val="24"/>
                <w:szCs w:val="24"/>
                <w:lang w:val="x-none" w:eastAsia="en-US"/>
              </w:rPr>
              <w:t xml:space="preserve"> </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требования</w:t>
            </w:r>
            <w:r w:rsidRPr="003B2CC9">
              <w:rPr>
                <w:iCs/>
                <w:sz w:val="24"/>
                <w:szCs w:val="24"/>
              </w:rPr>
              <w:tab/>
              <w:t>федерального государственного образовательного стандарта начального общего образования, примерные основные образовательные программы начального общего образования и примерных адаптированных основных образовательных программ начального общего образования;</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 xml:space="preserve">сущность и виды учебных задач, обобщённых способов деятельности;  </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преемственные образовательные программы дошкольного, начального общего и основного общего образования;</w:t>
            </w:r>
          </w:p>
          <w:p w:rsidR="00BC1A88" w:rsidRPr="003B2CC9" w:rsidRDefault="00BC1A88" w:rsidP="00BC1A88">
            <w:pPr>
              <w:widowControl/>
              <w:numPr>
                <w:ilvl w:val="0"/>
                <w:numId w:val="15"/>
              </w:numPr>
              <w:autoSpaceDE/>
              <w:autoSpaceDN/>
              <w:adjustRightInd/>
              <w:ind w:left="0" w:firstLine="104"/>
              <w:contextualSpacing/>
              <w:rPr>
                <w:sz w:val="24"/>
                <w:szCs w:val="24"/>
                <w:lang w:val="x-none" w:eastAsia="x-none"/>
              </w:rPr>
            </w:pPr>
            <w:r w:rsidRPr="003B2CC9">
              <w:rPr>
                <w:iCs/>
                <w:sz w:val="24"/>
                <w:szCs w:val="24"/>
              </w:rPr>
              <w:t>содержание основных учебных предметов начального общего образования в пределах требований федерального государственного образовательного стандарта</w:t>
            </w:r>
            <w:r w:rsidRPr="003B2CC9">
              <w:rPr>
                <w:sz w:val="24"/>
                <w:szCs w:val="24"/>
                <w:lang w:val="x-none" w:eastAsia="en-US"/>
              </w:rPr>
              <w:t xml:space="preserve"> и основной общеобразовательной программы</w:t>
            </w:r>
            <w:r w:rsidRPr="003B2CC9">
              <w:rPr>
                <w:sz w:val="24"/>
                <w:szCs w:val="24"/>
                <w:lang w:eastAsia="en-US"/>
              </w:rPr>
              <w:t>;</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spacing w:val="1"/>
                <w:sz w:val="24"/>
                <w:szCs w:val="24"/>
                <w:lang w:val="x-none" w:eastAsia="en-US"/>
              </w:rPr>
              <w:t xml:space="preserve"> </w:t>
            </w:r>
            <w:r w:rsidRPr="003B2CC9">
              <w:rPr>
                <w:iCs/>
                <w:sz w:val="24"/>
                <w:szCs w:val="24"/>
              </w:rPr>
              <w:t>методик преподавания учебных предметов начального общего образования;</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основные принципы деятельностного подхода, виды и приемы современных педагогических технологий;</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способы достижения планируемых результатов освоения программы начального общего образования;</w:t>
            </w:r>
          </w:p>
          <w:p w:rsidR="00BC1A88" w:rsidRPr="003B2CC9" w:rsidRDefault="00BC1A88" w:rsidP="00BC1A88">
            <w:pPr>
              <w:widowControl/>
              <w:numPr>
                <w:ilvl w:val="0"/>
                <w:numId w:val="15"/>
              </w:numPr>
              <w:autoSpaceDE/>
              <w:autoSpaceDN/>
              <w:adjustRightInd/>
              <w:ind w:left="0" w:firstLine="104"/>
              <w:contextualSpacing/>
              <w:rPr>
                <w:sz w:val="24"/>
                <w:szCs w:val="24"/>
                <w:lang w:val="x-none" w:eastAsia="x-none"/>
              </w:rPr>
            </w:pPr>
            <w:r w:rsidRPr="003B2CC9">
              <w:rPr>
                <w:iCs/>
                <w:sz w:val="24"/>
                <w:szCs w:val="24"/>
              </w:rPr>
              <w:t>способы выявления и развития способностей, обучающихся через урочную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программ начального общего образования, и иных видов</w:t>
            </w:r>
            <w:r w:rsidRPr="003B2CC9">
              <w:rPr>
                <w:sz w:val="24"/>
                <w:szCs w:val="24"/>
                <w:lang w:val="x-none" w:eastAsia="x-none"/>
              </w:rPr>
              <w:t xml:space="preserve"> образовательной деятельности, предусмотренных программой начального общего образования;</w:t>
            </w:r>
          </w:p>
          <w:p w:rsidR="00BC1A88" w:rsidRPr="003B2CC9" w:rsidRDefault="00BC1A88" w:rsidP="00BC1A88">
            <w:pPr>
              <w:widowControl/>
              <w:numPr>
                <w:ilvl w:val="0"/>
                <w:numId w:val="15"/>
              </w:numPr>
              <w:autoSpaceDE/>
              <w:autoSpaceDN/>
              <w:adjustRightInd/>
              <w:ind w:left="0" w:firstLine="104"/>
              <w:contextualSpacing/>
              <w:rPr>
                <w:iCs/>
                <w:sz w:val="24"/>
                <w:szCs w:val="24"/>
              </w:rPr>
            </w:pPr>
            <w:r w:rsidRPr="003B2CC9">
              <w:rPr>
                <w:iCs/>
                <w:sz w:val="24"/>
                <w:szCs w:val="24"/>
              </w:rPr>
              <w:t>специфика обучения детей с особыми образовательными потребностями;</w:t>
            </w:r>
          </w:p>
          <w:p w:rsidR="00BC1A88" w:rsidRPr="003B2CC9" w:rsidRDefault="00BC1A88" w:rsidP="00BC1A88">
            <w:pPr>
              <w:widowControl/>
              <w:numPr>
                <w:ilvl w:val="0"/>
                <w:numId w:val="15"/>
              </w:numPr>
              <w:autoSpaceDE/>
              <w:autoSpaceDN/>
              <w:adjustRightInd/>
              <w:ind w:left="0" w:firstLine="104"/>
              <w:contextualSpacing/>
              <w:rPr>
                <w:b/>
                <w:sz w:val="24"/>
                <w:szCs w:val="24"/>
                <w:lang w:val="x-none" w:eastAsia="x-none"/>
              </w:rPr>
            </w:pPr>
            <w:r w:rsidRPr="003B2CC9">
              <w:rPr>
                <w:iCs/>
                <w:sz w:val="24"/>
                <w:szCs w:val="24"/>
              </w:rPr>
              <w:t>способы организации проектно-исследовательской деятельности обучающихся</w:t>
            </w:r>
          </w:p>
        </w:tc>
      </w:tr>
      <w:tr w:rsidR="00BC1A88" w:rsidRPr="003B2CC9" w:rsidTr="00E419DD">
        <w:trPr>
          <w:trHeight w:val="460"/>
          <w:jc w:val="center"/>
        </w:trPr>
        <w:tc>
          <w:tcPr>
            <w:tcW w:w="1440" w:type="dxa"/>
            <w:vMerge w:val="restart"/>
          </w:tcPr>
          <w:p w:rsidR="00BC1A88" w:rsidRPr="003B2CC9" w:rsidRDefault="00BC1A88" w:rsidP="00BC1A88">
            <w:pPr>
              <w:contextualSpacing/>
              <w:jc w:val="both"/>
              <w:rPr>
                <w:sz w:val="24"/>
                <w:szCs w:val="24"/>
              </w:rPr>
            </w:pPr>
            <w:r w:rsidRPr="003B2CC9">
              <w:rPr>
                <w:sz w:val="24"/>
                <w:szCs w:val="24"/>
              </w:rPr>
              <w:t>ПК 1.2. Организовывать процесс обучения младших школьников в соответствии с санитарными нормами и правилами</w:t>
            </w:r>
          </w:p>
        </w:tc>
        <w:tc>
          <w:tcPr>
            <w:tcW w:w="8230" w:type="dxa"/>
          </w:tcPr>
          <w:p w:rsidR="00BC1A88" w:rsidRPr="003B2CC9" w:rsidRDefault="00BC1A88" w:rsidP="00BC1A88">
            <w:pPr>
              <w:ind w:left="104"/>
              <w:contextualSpacing/>
              <w:rPr>
                <w:b/>
                <w:iCs/>
                <w:sz w:val="24"/>
                <w:szCs w:val="24"/>
              </w:rPr>
            </w:pPr>
            <w:r w:rsidRPr="003B2CC9">
              <w:rPr>
                <w:b/>
                <w:iCs/>
                <w:sz w:val="24"/>
                <w:szCs w:val="24"/>
              </w:rPr>
              <w:t xml:space="preserve">Практический опыт: </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 xml:space="preserve">формирование универсальных учебных действий (познавательных, регулятивных, коммуникативных); </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организация проектно-исследовательской деятельности обучающихся;</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организация учебного процесса с учетом своеобразия социальной ситуации развития первоклассника;</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регулирование поведения обучающихся для обеспечения безопасной образовательной среды на учебных занятиях;</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 xml:space="preserve">соблюдение правовых, нравственных и этических норм, требований профессиональной этики на учебных занятиях; </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применение методов и приемов развития мотивации учебно-познавательной деятельности на уроках по всем предметам;</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организация обучающей деятельности учителя;</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организация познавательной деятельности обучающихся, в том числе экспериментальной, исследовательской, проектной;</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организация различных форм учебных занятий</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соблюдение правил техники безопасности и санитарно-эпидемиологических требований при проведении учебных занятий;</w:t>
            </w:r>
          </w:p>
        </w:tc>
      </w:tr>
      <w:tr w:rsidR="00BC1A88" w:rsidRPr="003B2CC9" w:rsidTr="00E419DD">
        <w:trPr>
          <w:trHeight w:val="460"/>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ind w:left="104"/>
              <w:contextualSpacing/>
              <w:jc w:val="both"/>
              <w:rPr>
                <w:b/>
                <w:iCs/>
                <w:sz w:val="24"/>
                <w:szCs w:val="24"/>
              </w:rPr>
            </w:pPr>
            <w:r w:rsidRPr="003B2CC9">
              <w:rPr>
                <w:b/>
                <w:iCs/>
                <w:sz w:val="24"/>
                <w:szCs w:val="24"/>
              </w:rPr>
              <w:t xml:space="preserve">Умения: </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проводить учебные занятия на основе системно-деятельностного подхода;</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использовать различные средства, методы и формы организации учебной деятельности, обучающихся на уроках с учетом особенностей учебного предмета, возраста и уровня подготовленности обучающихся;</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использовать современные возможности цифровой образовательной среды при реализации образовательных программ начального общего образования;</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применять приемы страховки и самостраховки при выполнении физических упражнений;</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создавать</w:t>
            </w:r>
            <w:r w:rsidRPr="003B2CC9">
              <w:rPr>
                <w:iCs/>
                <w:sz w:val="24"/>
                <w:szCs w:val="24"/>
              </w:rPr>
              <w:tab/>
              <w:t>педагогически целесообразную атмосферу на уроке (система взаимоотношений, общее настроение);</w:t>
            </w:r>
          </w:p>
        </w:tc>
      </w:tr>
      <w:tr w:rsidR="00BC1A88" w:rsidRPr="003B2CC9" w:rsidTr="00E419DD">
        <w:trPr>
          <w:trHeight w:val="460"/>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ind w:left="104"/>
              <w:contextualSpacing/>
              <w:jc w:val="both"/>
              <w:rPr>
                <w:b/>
                <w:iCs/>
                <w:sz w:val="24"/>
                <w:szCs w:val="24"/>
              </w:rPr>
            </w:pPr>
            <w:r w:rsidRPr="003B2CC9">
              <w:rPr>
                <w:b/>
                <w:iCs/>
                <w:sz w:val="24"/>
                <w:szCs w:val="24"/>
              </w:rPr>
              <w:t xml:space="preserve">Знания: </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основные принципы деятельностного подхода</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правила техники безопасности и санитарно-эпидемиологические требования при организации процесса обучения; правила охраны труда и требования к безопасности образовательной среды;</w:t>
            </w:r>
          </w:p>
          <w:p w:rsidR="00BC1A88" w:rsidRPr="003B2CC9" w:rsidRDefault="00BC1A88" w:rsidP="00BC1A88">
            <w:pPr>
              <w:numPr>
                <w:ilvl w:val="0"/>
                <w:numId w:val="15"/>
              </w:numPr>
              <w:ind w:left="0" w:firstLine="104"/>
              <w:contextualSpacing/>
              <w:jc w:val="both"/>
              <w:rPr>
                <w:iCs/>
                <w:sz w:val="24"/>
                <w:szCs w:val="24"/>
              </w:rPr>
            </w:pPr>
            <w:r w:rsidRPr="003B2CC9">
              <w:rPr>
                <w:iCs/>
                <w:sz w:val="24"/>
                <w:szCs w:val="24"/>
              </w:rPr>
              <w:t>дидактика начального общего образования;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основные закономерности возрастного развития, стадии и кризисы развития ребенка младшего школьного возраста, социализации личности, индикаторы индивидуальных особенностей траекторий жизни, их возможные девиации, а также основы их психодиагностики;</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современные образовательные технологии, в том числе информационно- коммуникационные;</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возможности цифровой образовательной среды при реализации образовательных программ начального общего образования;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основы организации учебной проектно-                                               исследовательской деятельности в начальной школе</w:t>
            </w:r>
          </w:p>
        </w:tc>
      </w:tr>
      <w:tr w:rsidR="00BC1A88" w:rsidRPr="003B2CC9" w:rsidTr="00E419DD">
        <w:trPr>
          <w:trHeight w:val="305"/>
          <w:jc w:val="center"/>
        </w:trPr>
        <w:tc>
          <w:tcPr>
            <w:tcW w:w="1440" w:type="dxa"/>
            <w:vMerge w:val="restart"/>
          </w:tcPr>
          <w:p w:rsidR="00BC1A88" w:rsidRPr="003B2CC9" w:rsidRDefault="00BC1A88" w:rsidP="00BC1A88">
            <w:pPr>
              <w:contextualSpacing/>
              <w:jc w:val="both"/>
              <w:rPr>
                <w:sz w:val="24"/>
                <w:szCs w:val="24"/>
              </w:rPr>
            </w:pPr>
            <w:r w:rsidRPr="003B2CC9">
              <w:rPr>
                <w:sz w:val="24"/>
                <w:szCs w:val="24"/>
              </w:rPr>
              <w:t>ПК 1.3. Контролировать и корректировать процесс обучения, оценивать результат обучения младших школьников</w:t>
            </w:r>
          </w:p>
        </w:tc>
        <w:tc>
          <w:tcPr>
            <w:tcW w:w="8230" w:type="dxa"/>
          </w:tcPr>
          <w:p w:rsidR="00BC1A88" w:rsidRPr="003B2CC9" w:rsidRDefault="00BC1A88" w:rsidP="00BC1A88">
            <w:pPr>
              <w:contextualSpacing/>
              <w:rPr>
                <w:b/>
                <w:sz w:val="24"/>
                <w:szCs w:val="24"/>
              </w:rPr>
            </w:pPr>
            <w:r w:rsidRPr="003B2CC9">
              <w:rPr>
                <w:b/>
                <w:sz w:val="24"/>
                <w:szCs w:val="24"/>
              </w:rPr>
              <w:t xml:space="preserve">Практический опыт: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диагностика универсальных учебных действий (познавательных, регулятивных, коммуникативных);</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диагностика предметных результатов;</w:t>
            </w:r>
          </w:p>
          <w:p w:rsidR="00BC1A88" w:rsidRPr="003B2CC9" w:rsidRDefault="00BC1A88" w:rsidP="00BC1A88">
            <w:pPr>
              <w:numPr>
                <w:ilvl w:val="0"/>
                <w:numId w:val="15"/>
              </w:numPr>
              <w:ind w:left="0" w:firstLine="102"/>
              <w:contextualSpacing/>
              <w:jc w:val="both"/>
              <w:rPr>
                <w:b/>
                <w:sz w:val="24"/>
                <w:szCs w:val="24"/>
              </w:rPr>
            </w:pPr>
            <w:r w:rsidRPr="003B2CC9">
              <w:rPr>
                <w:iCs/>
                <w:sz w:val="24"/>
                <w:szCs w:val="24"/>
              </w:rPr>
              <w:t>организация и осуществление контроля и оценки учебных достижений обучающихся, текущих и итоговых результатов освоения основной образовательной программы обучающимися</w:t>
            </w:r>
          </w:p>
        </w:tc>
      </w:tr>
      <w:tr w:rsidR="00BC1A88" w:rsidRPr="003B2CC9" w:rsidTr="00E419DD">
        <w:trPr>
          <w:trHeight w:val="423"/>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t>Умения: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проводить педагогический контроль на учебных занятиях;</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 xml:space="preserve"> осуществлять отбор контрольно-измерительных материалов;</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 xml:space="preserve">применять различные формы и методы диагностики результатов обучения; </w:t>
            </w:r>
          </w:p>
          <w:p w:rsidR="00BC1A88" w:rsidRPr="003B2CC9" w:rsidRDefault="00BC1A88" w:rsidP="00BC1A88">
            <w:pPr>
              <w:numPr>
                <w:ilvl w:val="0"/>
                <w:numId w:val="15"/>
              </w:numPr>
              <w:ind w:left="0" w:firstLine="102"/>
              <w:contextualSpacing/>
              <w:jc w:val="both"/>
              <w:rPr>
                <w:b/>
                <w:sz w:val="24"/>
                <w:szCs w:val="24"/>
                <w:lang w:val="x-none"/>
              </w:rPr>
            </w:pPr>
            <w:r w:rsidRPr="003B2CC9">
              <w:rPr>
                <w:iCs/>
                <w:sz w:val="24"/>
                <w:szCs w:val="24"/>
              </w:rPr>
              <w:t>оценивать образовательные результаты;</w:t>
            </w: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t xml:space="preserve">Знания: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основы контрольно-оценочной деятельности учителя начальных классов;</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критерии оценивания и виды учета успеваемости обучающихся;</w:t>
            </w:r>
          </w:p>
          <w:p w:rsidR="00BC1A88" w:rsidRPr="003B2CC9" w:rsidRDefault="00BC1A88" w:rsidP="00BC1A88">
            <w:pPr>
              <w:ind w:left="714"/>
              <w:contextualSpacing/>
              <w:rPr>
                <w:b/>
                <w:sz w:val="24"/>
                <w:szCs w:val="24"/>
              </w:rPr>
            </w:pPr>
          </w:p>
        </w:tc>
      </w:tr>
      <w:tr w:rsidR="00BC1A88" w:rsidRPr="003B2CC9" w:rsidTr="00E419DD">
        <w:trPr>
          <w:trHeight w:val="305"/>
          <w:jc w:val="center"/>
        </w:trPr>
        <w:tc>
          <w:tcPr>
            <w:tcW w:w="1440" w:type="dxa"/>
            <w:vMerge w:val="restart"/>
          </w:tcPr>
          <w:p w:rsidR="00BC1A88" w:rsidRPr="003B2CC9" w:rsidRDefault="00BC1A88" w:rsidP="00BC1A88">
            <w:pPr>
              <w:contextualSpacing/>
              <w:jc w:val="both"/>
              <w:rPr>
                <w:sz w:val="24"/>
                <w:szCs w:val="24"/>
              </w:rPr>
            </w:pPr>
            <w:r w:rsidRPr="003B2CC9">
              <w:rPr>
                <w:sz w:val="24"/>
                <w:szCs w:val="24"/>
              </w:rPr>
              <w:t xml:space="preserve">ПК 1.4. Анализировать процесс и результаты обучения младших </w:t>
            </w:r>
            <w:r w:rsidRPr="003B2CC9">
              <w:rPr>
                <w:sz w:val="24"/>
                <w:szCs w:val="24"/>
              </w:rPr>
              <w:lastRenderedPageBreak/>
              <w:t>школьников</w:t>
            </w:r>
          </w:p>
        </w:tc>
        <w:tc>
          <w:tcPr>
            <w:tcW w:w="8230" w:type="dxa"/>
          </w:tcPr>
          <w:p w:rsidR="00BC1A88" w:rsidRPr="003B2CC9" w:rsidRDefault="00BC1A88" w:rsidP="00BC1A88">
            <w:pPr>
              <w:contextualSpacing/>
              <w:rPr>
                <w:b/>
                <w:sz w:val="24"/>
                <w:szCs w:val="24"/>
              </w:rPr>
            </w:pPr>
            <w:r w:rsidRPr="003B2CC9">
              <w:rPr>
                <w:b/>
                <w:sz w:val="24"/>
                <w:szCs w:val="24"/>
              </w:rPr>
              <w:lastRenderedPageBreak/>
              <w:t xml:space="preserve">Практический опыт: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наблюдения, анализа уроков, обсуждения отдельных уроков в диалоге с сокурсниками, руководителем педагогической практики, учителями начальных классов;</w:t>
            </w:r>
          </w:p>
          <w:p w:rsidR="00BC1A88" w:rsidRPr="003B2CC9" w:rsidRDefault="00BC1A88" w:rsidP="00BC1A88">
            <w:pPr>
              <w:numPr>
                <w:ilvl w:val="0"/>
                <w:numId w:val="15"/>
              </w:numPr>
              <w:ind w:left="0" w:firstLine="102"/>
              <w:contextualSpacing/>
              <w:jc w:val="both"/>
              <w:rPr>
                <w:b/>
                <w:sz w:val="24"/>
                <w:szCs w:val="24"/>
                <w:lang w:val="x-none" w:eastAsia="x-none"/>
              </w:rPr>
            </w:pPr>
            <w:r w:rsidRPr="003B2CC9">
              <w:rPr>
                <w:iCs/>
                <w:sz w:val="24"/>
                <w:szCs w:val="24"/>
              </w:rPr>
              <w:t xml:space="preserve"> разработка предложений по совершенствованию и коррекции процесса обучения</w:t>
            </w: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tabs>
                <w:tab w:val="left" w:pos="1522"/>
              </w:tabs>
              <w:ind w:right="98"/>
              <w:contextualSpacing/>
              <w:jc w:val="both"/>
              <w:rPr>
                <w:sz w:val="24"/>
                <w:szCs w:val="24"/>
                <w:lang w:eastAsia="en-US"/>
              </w:rPr>
            </w:pPr>
            <w:r w:rsidRPr="003B2CC9">
              <w:rPr>
                <w:b/>
                <w:sz w:val="24"/>
                <w:szCs w:val="24"/>
              </w:rPr>
              <w:t>Умения:</w:t>
            </w:r>
            <w:r w:rsidRPr="003B2CC9">
              <w:rPr>
                <w:sz w:val="24"/>
                <w:szCs w:val="24"/>
                <w:lang w:eastAsia="en-US"/>
              </w:rPr>
              <w:t xml:space="preserve">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lastRenderedPageBreak/>
              <w:t xml:space="preserve">анализировать учебные занятия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анализировать и интерпретировать результаты диагностики учебных достижений обучающихся;</w:t>
            </w:r>
          </w:p>
          <w:p w:rsidR="00BC1A88" w:rsidRPr="003B2CC9" w:rsidRDefault="00BC1A88" w:rsidP="00BC1A88">
            <w:pPr>
              <w:contextualSpacing/>
              <w:rPr>
                <w:b/>
                <w:sz w:val="24"/>
                <w:szCs w:val="24"/>
              </w:rPr>
            </w:pP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t>Знания: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требования к учебным занятиям;</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 xml:space="preserve">требования к результатам обучения младших школьников;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 xml:space="preserve">пути достижения образовательных результатов; </w:t>
            </w:r>
          </w:p>
          <w:p w:rsidR="00BC1A88" w:rsidRPr="003B2CC9" w:rsidRDefault="00BC1A88" w:rsidP="00BC1A88">
            <w:pPr>
              <w:numPr>
                <w:ilvl w:val="0"/>
                <w:numId w:val="15"/>
              </w:numPr>
              <w:ind w:left="0" w:firstLine="102"/>
              <w:contextualSpacing/>
              <w:jc w:val="both"/>
              <w:rPr>
                <w:sz w:val="24"/>
                <w:szCs w:val="24"/>
                <w:lang w:eastAsia="en-US"/>
              </w:rPr>
            </w:pPr>
            <w:r w:rsidRPr="003B2CC9">
              <w:rPr>
                <w:iCs/>
                <w:sz w:val="24"/>
                <w:szCs w:val="24"/>
              </w:rPr>
              <w:t>педагогические и гигиенические требования к организации обучения на учебных занятиях</w:t>
            </w:r>
          </w:p>
        </w:tc>
      </w:tr>
      <w:tr w:rsidR="00BC1A88" w:rsidRPr="003B2CC9" w:rsidTr="00E419DD">
        <w:trPr>
          <w:trHeight w:val="305"/>
          <w:jc w:val="center"/>
        </w:trPr>
        <w:tc>
          <w:tcPr>
            <w:tcW w:w="1440" w:type="dxa"/>
            <w:vMerge w:val="restart"/>
          </w:tcPr>
          <w:p w:rsidR="00BC1A88" w:rsidRPr="003B2CC9" w:rsidRDefault="00BC1A88" w:rsidP="00BC1A88">
            <w:pPr>
              <w:contextualSpacing/>
              <w:jc w:val="both"/>
              <w:rPr>
                <w:sz w:val="24"/>
                <w:szCs w:val="24"/>
              </w:rPr>
            </w:pPr>
            <w:r w:rsidRPr="003B2CC9">
              <w:rPr>
                <w:sz w:val="24"/>
                <w:szCs w:val="24"/>
              </w:rPr>
              <w:t>ПК 1.5.  Выбирать и разрабатывать учебно-методические материалы на основе ФГОС и примерных образовательных программ с учетом типа образовательной организации, особенностей класса/группы и отдельных обучающихся.</w:t>
            </w:r>
          </w:p>
          <w:p w:rsidR="00BC1A88" w:rsidRPr="003B2CC9" w:rsidRDefault="00BC1A88" w:rsidP="00BC1A88">
            <w:pPr>
              <w:ind w:firstLine="708"/>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t xml:space="preserve">Практический опыт: </w:t>
            </w:r>
          </w:p>
          <w:p w:rsidR="00BC1A88" w:rsidRPr="003B2CC9" w:rsidRDefault="00BC1A88" w:rsidP="00BC1A88">
            <w:pPr>
              <w:ind w:left="720"/>
              <w:contextualSpacing/>
              <w:jc w:val="both"/>
              <w:rPr>
                <w:b/>
                <w:sz w:val="24"/>
                <w:szCs w:val="24"/>
              </w:rPr>
            </w:pP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анализ образовательных программ начального общего образования;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 xml:space="preserve">применение учебно-методических материалов для реализации образовательных программ;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разработка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ведение документации, обеспечивающей организацию процесса обучения</w:t>
            </w:r>
          </w:p>
          <w:p w:rsidR="00BC1A88" w:rsidRPr="003B2CC9" w:rsidRDefault="00BC1A88" w:rsidP="00BC1A88">
            <w:pPr>
              <w:contextualSpacing/>
              <w:rPr>
                <w:b/>
                <w:sz w:val="24"/>
                <w:szCs w:val="24"/>
              </w:rPr>
            </w:pP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tabs>
                <w:tab w:val="left" w:pos="1522"/>
              </w:tabs>
              <w:ind w:right="98"/>
              <w:contextualSpacing/>
              <w:jc w:val="both"/>
              <w:rPr>
                <w:b/>
                <w:sz w:val="24"/>
                <w:szCs w:val="24"/>
              </w:rPr>
            </w:pPr>
            <w:r w:rsidRPr="003B2CC9">
              <w:rPr>
                <w:b/>
                <w:sz w:val="24"/>
                <w:szCs w:val="24"/>
              </w:rPr>
              <w:t xml:space="preserve">Умения: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разрабатывать и реализовывать рабочие программы учебных предметов, курсов на основе федерального государственного образовательного стандарта начального общего образования;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находить и анализировать методическую   литературу, ресурсы сетевой (цифровой) образовательной среды, необходимые для</w:t>
            </w:r>
            <w:r w:rsidRPr="003B2CC9">
              <w:rPr>
                <w:bCs/>
                <w:sz w:val="24"/>
                <w:szCs w:val="24"/>
                <w:lang w:eastAsia="en-US"/>
              </w:rPr>
              <w:t xml:space="preserve"> </w:t>
            </w:r>
            <w:r w:rsidRPr="003B2CC9">
              <w:rPr>
                <w:iCs/>
                <w:sz w:val="24"/>
                <w:szCs w:val="24"/>
              </w:rPr>
              <w:t>организации образовательного процесса;</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оценивать качество учебно-методических материалов для организации образовательного процесса с точки зрения их целесообразности, соответствия программному содержанию и возрасту обучающихся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разрабатывать учебно-методические материалы для проведения учебного занятия;</w:t>
            </w:r>
          </w:p>
          <w:p w:rsidR="00BC1A88" w:rsidRPr="003B2CC9" w:rsidRDefault="00BC1A88" w:rsidP="00BC1A88">
            <w:pPr>
              <w:numPr>
                <w:ilvl w:val="0"/>
                <w:numId w:val="15"/>
              </w:numPr>
              <w:ind w:left="0" w:firstLine="102"/>
              <w:contextualSpacing/>
              <w:jc w:val="both"/>
              <w:rPr>
                <w:b/>
                <w:sz w:val="24"/>
                <w:szCs w:val="24"/>
                <w:lang w:val="x-none"/>
              </w:rPr>
            </w:pPr>
            <w:r w:rsidRPr="003B2CC9">
              <w:rPr>
                <w:iCs/>
                <w:sz w:val="24"/>
                <w:szCs w:val="24"/>
              </w:rPr>
              <w:t>разрабатывать и оформлять в бумажном и электронном виде планирующую и отчетную документацию в области обучения</w:t>
            </w: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ind w:left="720"/>
              <w:contextualSpacing/>
              <w:rPr>
                <w:sz w:val="24"/>
                <w:szCs w:val="24"/>
                <w:lang w:val="x-none" w:eastAsia="x-none"/>
              </w:rPr>
            </w:pPr>
            <w:r w:rsidRPr="003B2CC9">
              <w:rPr>
                <w:b/>
                <w:sz w:val="24"/>
                <w:szCs w:val="24"/>
                <w:lang w:val="x-none" w:eastAsia="x-none"/>
              </w:rPr>
              <w:t xml:space="preserve">Знания: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структура рабочих программ учебных предметов и учебно-методических комплектов для осуществления образовательного процесса по основным образовательным программам начального общего образования;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требования к структуре, содержанию и оформлению планирующей и отчетной документации, обеспечивающей преподавание в начальных классах.</w:t>
            </w:r>
          </w:p>
          <w:p w:rsidR="00BC1A88" w:rsidRPr="003B2CC9" w:rsidRDefault="00BC1A88" w:rsidP="00BC1A88">
            <w:pPr>
              <w:numPr>
                <w:ilvl w:val="0"/>
                <w:numId w:val="15"/>
              </w:numPr>
              <w:ind w:left="0" w:firstLine="102"/>
              <w:contextualSpacing/>
              <w:jc w:val="both"/>
              <w:rPr>
                <w:b/>
                <w:sz w:val="24"/>
                <w:szCs w:val="24"/>
                <w:lang w:val="x-none"/>
              </w:rPr>
            </w:pPr>
            <w:r w:rsidRPr="003B2CC9">
              <w:rPr>
                <w:iCs/>
                <w:sz w:val="24"/>
                <w:szCs w:val="24"/>
              </w:rPr>
              <w:t>требования к учебно-методическим</w:t>
            </w:r>
            <w:r w:rsidRPr="003B2CC9">
              <w:rPr>
                <w:sz w:val="24"/>
                <w:szCs w:val="24"/>
              </w:rPr>
              <w:t xml:space="preserve"> материалам, применяемым в начальной школе для организации обучения</w:t>
            </w:r>
          </w:p>
        </w:tc>
      </w:tr>
      <w:tr w:rsidR="00BC1A88" w:rsidRPr="003B2CC9" w:rsidTr="00E419DD">
        <w:trPr>
          <w:trHeight w:val="305"/>
          <w:jc w:val="center"/>
        </w:trPr>
        <w:tc>
          <w:tcPr>
            <w:tcW w:w="1440" w:type="dxa"/>
            <w:vMerge w:val="restart"/>
          </w:tcPr>
          <w:p w:rsidR="00BC1A88" w:rsidRPr="003B2CC9" w:rsidRDefault="00BC1A88" w:rsidP="00BC1A88">
            <w:pPr>
              <w:contextualSpacing/>
              <w:jc w:val="both"/>
              <w:rPr>
                <w:sz w:val="24"/>
                <w:szCs w:val="24"/>
              </w:rPr>
            </w:pPr>
            <w:r w:rsidRPr="003B2CC9">
              <w:rPr>
                <w:sz w:val="24"/>
                <w:szCs w:val="24"/>
              </w:rPr>
              <w:t xml:space="preserve">ПК 1.6. Систематизировать и оценивать педагогический опыт и образовательные технологии </w:t>
            </w:r>
            <w:r w:rsidRPr="003B2CC9">
              <w:rPr>
                <w:sz w:val="24"/>
                <w:szCs w:val="24"/>
              </w:rPr>
              <w:lastRenderedPageBreak/>
              <w:t>в области начального общего образования с позиции эффективности их применения в процессе обучения</w:t>
            </w:r>
          </w:p>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lastRenderedPageBreak/>
              <w:t xml:space="preserve">Практический опыт: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анализ передового педагогического опыта, методов, приемов и технологий обучения младших школьников;</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систематизация педагогического опыта в области обучения младших школьников;</w:t>
            </w:r>
          </w:p>
          <w:p w:rsidR="00BC1A88" w:rsidRPr="003B2CC9" w:rsidRDefault="00BC1A88" w:rsidP="00BC1A88">
            <w:pPr>
              <w:numPr>
                <w:ilvl w:val="0"/>
                <w:numId w:val="15"/>
              </w:numPr>
              <w:ind w:left="0" w:firstLine="102"/>
              <w:contextualSpacing/>
              <w:jc w:val="both"/>
              <w:rPr>
                <w:b/>
                <w:sz w:val="24"/>
                <w:szCs w:val="24"/>
              </w:rPr>
            </w:pPr>
            <w:r w:rsidRPr="003B2CC9">
              <w:rPr>
                <w:iCs/>
                <w:sz w:val="24"/>
                <w:szCs w:val="24"/>
              </w:rPr>
              <w:t>оценка эффективности применения образовательных технологий в обучении младших школьников</w:t>
            </w: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tabs>
                <w:tab w:val="left" w:pos="1522"/>
              </w:tabs>
              <w:ind w:right="98"/>
              <w:contextualSpacing/>
              <w:jc w:val="both"/>
              <w:rPr>
                <w:sz w:val="24"/>
                <w:szCs w:val="24"/>
                <w:lang w:eastAsia="en-US"/>
              </w:rPr>
            </w:pPr>
            <w:r w:rsidRPr="003B2CC9">
              <w:rPr>
                <w:b/>
                <w:sz w:val="24"/>
                <w:szCs w:val="24"/>
                <w:lang w:val="x-none" w:eastAsia="x-none"/>
              </w:rPr>
              <w:t>Умения:</w:t>
            </w:r>
            <w:r w:rsidRPr="003B2CC9">
              <w:rPr>
                <w:sz w:val="24"/>
                <w:szCs w:val="24"/>
                <w:lang w:val="x-none" w:eastAsia="en-US"/>
              </w:rPr>
              <w:t xml:space="preserve">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 xml:space="preserve">находить и использовать методическую       литературу, ресурсы сетевой (цифровой) образовательной среды, необходимые для организации </w:t>
            </w:r>
            <w:r w:rsidRPr="003B2CC9">
              <w:rPr>
                <w:iCs/>
                <w:sz w:val="24"/>
                <w:szCs w:val="24"/>
              </w:rPr>
              <w:lastRenderedPageBreak/>
              <w:t>процесса обучения младших школьников;</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систематизировать полученные знания в ходе изучения передового педагогического опыта в организации обучения младших школьников;</w:t>
            </w:r>
          </w:p>
          <w:p w:rsidR="00BC1A88" w:rsidRPr="003B2CC9" w:rsidRDefault="00BC1A88" w:rsidP="00BC1A88">
            <w:pPr>
              <w:numPr>
                <w:ilvl w:val="0"/>
                <w:numId w:val="15"/>
              </w:numPr>
              <w:ind w:left="0" w:firstLine="102"/>
              <w:contextualSpacing/>
              <w:jc w:val="both"/>
              <w:rPr>
                <w:b/>
                <w:sz w:val="24"/>
                <w:szCs w:val="24"/>
                <w:lang w:val="x-none"/>
              </w:rPr>
            </w:pPr>
            <w:r w:rsidRPr="003B2CC9">
              <w:rPr>
                <w:iCs/>
                <w:sz w:val="24"/>
                <w:szCs w:val="24"/>
              </w:rPr>
              <w:t>применять и оценивать эффективность</w:t>
            </w:r>
            <w:r w:rsidRPr="003B2CC9">
              <w:rPr>
                <w:sz w:val="24"/>
                <w:szCs w:val="24"/>
              </w:rPr>
              <w:t xml:space="preserve"> образовательных технологий, используемых в начальной школе в процессе обучения младших школьников</w:t>
            </w: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t>Знания: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способы систематизации и оценки педагогического опыта с позиции эффективности его применения в процессе обучения младших школьников;</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способы анализа и оценки эффективности образовательных технологий в процессе обучения младших школьников;</w:t>
            </w:r>
          </w:p>
          <w:p w:rsidR="00BC1A88" w:rsidRPr="003B2CC9" w:rsidRDefault="00BC1A88" w:rsidP="00BC1A88">
            <w:pPr>
              <w:numPr>
                <w:ilvl w:val="0"/>
                <w:numId w:val="15"/>
              </w:numPr>
              <w:ind w:left="0" w:firstLine="102"/>
              <w:contextualSpacing/>
              <w:jc w:val="both"/>
              <w:rPr>
                <w:b/>
                <w:sz w:val="24"/>
                <w:szCs w:val="24"/>
                <w:lang w:val="x-none" w:eastAsia="x-none"/>
              </w:rPr>
            </w:pPr>
            <w:r w:rsidRPr="003B2CC9">
              <w:rPr>
                <w:iCs/>
                <w:sz w:val="24"/>
                <w:szCs w:val="24"/>
              </w:rPr>
              <w:t>критерии эффективности применения педагогического опыта и образовательных технологий в обучении младших школьников</w:t>
            </w:r>
          </w:p>
        </w:tc>
      </w:tr>
      <w:tr w:rsidR="00BC1A88" w:rsidRPr="003B2CC9" w:rsidTr="00E419DD">
        <w:trPr>
          <w:trHeight w:val="305"/>
          <w:jc w:val="center"/>
        </w:trPr>
        <w:tc>
          <w:tcPr>
            <w:tcW w:w="1440" w:type="dxa"/>
            <w:vMerge w:val="restart"/>
          </w:tcPr>
          <w:p w:rsidR="00BC1A88" w:rsidRPr="003B2CC9" w:rsidRDefault="00BC1A88" w:rsidP="00BC1A88">
            <w:pPr>
              <w:contextualSpacing/>
              <w:jc w:val="both"/>
              <w:rPr>
                <w:sz w:val="24"/>
                <w:szCs w:val="24"/>
              </w:rPr>
            </w:pPr>
            <w:r w:rsidRPr="003B2CC9">
              <w:rPr>
                <w:sz w:val="24"/>
                <w:szCs w:val="24"/>
              </w:rPr>
              <w:t xml:space="preserve">ПК 1.7. Выстраивать траекторию профессионального роста на основе результатов анализа процесса обучения и самоанализа деятельности </w:t>
            </w:r>
          </w:p>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t>Практический опыт:</w:t>
            </w:r>
          </w:p>
          <w:p w:rsidR="00BC1A88" w:rsidRPr="003B2CC9" w:rsidRDefault="00BC1A88" w:rsidP="00BC1A88">
            <w:pPr>
              <w:numPr>
                <w:ilvl w:val="0"/>
                <w:numId w:val="15"/>
              </w:numPr>
              <w:ind w:left="0" w:firstLine="102"/>
              <w:contextualSpacing/>
              <w:jc w:val="both"/>
              <w:rPr>
                <w:b/>
                <w:sz w:val="24"/>
                <w:szCs w:val="24"/>
                <w:lang w:val="x-none" w:eastAsia="x-none"/>
              </w:rPr>
            </w:pPr>
            <w:r w:rsidRPr="003B2CC9">
              <w:rPr>
                <w:iCs/>
                <w:sz w:val="24"/>
                <w:szCs w:val="24"/>
              </w:rPr>
              <w:t>построение траектории профессионального роста на основе результатов анализа эффективности процесса обучения младших школьников и самоанализа деятельности;</w:t>
            </w:r>
            <w:r w:rsidRPr="003B2CC9">
              <w:rPr>
                <w:sz w:val="24"/>
                <w:szCs w:val="24"/>
                <w:lang w:val="x-none" w:eastAsia="x-none"/>
              </w:rPr>
              <w:t xml:space="preserve"> </w:t>
            </w: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ind w:left="102"/>
              <w:contextualSpacing/>
              <w:jc w:val="both"/>
              <w:rPr>
                <w:b/>
                <w:iCs/>
                <w:sz w:val="24"/>
                <w:szCs w:val="24"/>
              </w:rPr>
            </w:pPr>
            <w:r w:rsidRPr="003B2CC9">
              <w:rPr>
                <w:b/>
                <w:iCs/>
                <w:sz w:val="24"/>
                <w:szCs w:val="24"/>
              </w:rPr>
              <w:t>Умения:</w:t>
            </w:r>
          </w:p>
          <w:p w:rsidR="00BC1A88" w:rsidRPr="003B2CC9" w:rsidRDefault="00BC1A88" w:rsidP="00BC1A88">
            <w:pPr>
              <w:widowControl/>
              <w:numPr>
                <w:ilvl w:val="0"/>
                <w:numId w:val="15"/>
              </w:numPr>
              <w:autoSpaceDE/>
              <w:autoSpaceDN/>
              <w:adjustRightInd/>
              <w:ind w:left="0" w:firstLine="102"/>
              <w:contextualSpacing/>
              <w:rPr>
                <w:iCs/>
                <w:sz w:val="24"/>
                <w:szCs w:val="24"/>
              </w:rPr>
            </w:pPr>
            <w:r w:rsidRPr="003B2CC9">
              <w:rPr>
                <w:iCs/>
                <w:sz w:val="24"/>
                <w:szCs w:val="24"/>
              </w:rPr>
              <w:t xml:space="preserve">анализировать эффективность процесса обучения; </w:t>
            </w:r>
          </w:p>
          <w:p w:rsidR="00BC1A88" w:rsidRPr="003B2CC9" w:rsidRDefault="00BC1A88" w:rsidP="00BC1A88">
            <w:pPr>
              <w:widowControl/>
              <w:numPr>
                <w:ilvl w:val="0"/>
                <w:numId w:val="15"/>
              </w:numPr>
              <w:autoSpaceDE/>
              <w:autoSpaceDN/>
              <w:adjustRightInd/>
              <w:ind w:left="0" w:firstLine="102"/>
              <w:contextualSpacing/>
              <w:rPr>
                <w:iCs/>
                <w:sz w:val="24"/>
                <w:szCs w:val="24"/>
              </w:rPr>
            </w:pPr>
            <w:r w:rsidRPr="003B2CC9">
              <w:rPr>
                <w:iCs/>
                <w:sz w:val="24"/>
                <w:szCs w:val="24"/>
              </w:rPr>
              <w:t>осуществлять самоанализ при организации образовательного процесса;</w:t>
            </w:r>
          </w:p>
          <w:p w:rsidR="00BC1A88" w:rsidRPr="003B2CC9" w:rsidRDefault="00BC1A88" w:rsidP="00BC1A88">
            <w:pPr>
              <w:numPr>
                <w:ilvl w:val="0"/>
                <w:numId w:val="15"/>
              </w:numPr>
              <w:ind w:left="0" w:firstLine="102"/>
              <w:contextualSpacing/>
              <w:rPr>
                <w:iCs/>
                <w:sz w:val="24"/>
                <w:szCs w:val="24"/>
              </w:rPr>
            </w:pPr>
            <w:r w:rsidRPr="003B2CC9">
              <w:rPr>
                <w:iCs/>
                <w:sz w:val="24"/>
                <w:szCs w:val="24"/>
              </w:rPr>
              <w:t>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младших школьников;</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 xml:space="preserve">проектировать траекторию профессионального роста </w:t>
            </w: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t>Знания:</w:t>
            </w:r>
          </w:p>
          <w:p w:rsidR="00BC1A88" w:rsidRPr="003B2CC9" w:rsidRDefault="00BC1A88" w:rsidP="00BC1A88">
            <w:pPr>
              <w:numPr>
                <w:ilvl w:val="0"/>
                <w:numId w:val="15"/>
              </w:numPr>
              <w:ind w:left="0" w:firstLine="102"/>
              <w:contextualSpacing/>
              <w:rPr>
                <w:iCs/>
                <w:sz w:val="24"/>
                <w:szCs w:val="24"/>
              </w:rPr>
            </w:pPr>
            <w:r w:rsidRPr="003B2CC9">
              <w:rPr>
                <w:iCs/>
                <w:sz w:val="24"/>
                <w:szCs w:val="24"/>
              </w:rPr>
              <w:t>способы анализа и самоанализа профессиональной обучающей деятельности;</w:t>
            </w:r>
          </w:p>
          <w:p w:rsidR="00BC1A88" w:rsidRPr="003B2CC9" w:rsidRDefault="00BC1A88" w:rsidP="00BC1A88">
            <w:pPr>
              <w:numPr>
                <w:ilvl w:val="0"/>
                <w:numId w:val="15"/>
              </w:numPr>
              <w:ind w:left="0" w:firstLine="102"/>
              <w:contextualSpacing/>
              <w:rPr>
                <w:iCs/>
                <w:sz w:val="24"/>
                <w:szCs w:val="24"/>
              </w:rPr>
            </w:pPr>
            <w:r w:rsidRPr="003B2CC9">
              <w:rPr>
                <w:iCs/>
                <w:sz w:val="24"/>
                <w:szCs w:val="24"/>
              </w:rPr>
              <w:t>способы проектирования траектории профессионального роста;</w:t>
            </w:r>
          </w:p>
          <w:p w:rsidR="00BC1A88" w:rsidRPr="003B2CC9" w:rsidRDefault="00BC1A88" w:rsidP="00BC1A88">
            <w:pPr>
              <w:numPr>
                <w:ilvl w:val="0"/>
                <w:numId w:val="15"/>
              </w:numPr>
              <w:ind w:left="0" w:firstLine="102"/>
              <w:contextualSpacing/>
              <w:rPr>
                <w:iCs/>
                <w:sz w:val="24"/>
                <w:szCs w:val="24"/>
              </w:rPr>
            </w:pPr>
            <w:r w:rsidRPr="003B2CC9">
              <w:rPr>
                <w:iCs/>
                <w:sz w:val="24"/>
                <w:szCs w:val="24"/>
              </w:rPr>
              <w:t>способы осуществления деятельности в соответствии с выстроенной траекторией профессионального роста;</w:t>
            </w:r>
          </w:p>
          <w:p w:rsidR="00BC1A88" w:rsidRPr="003B2CC9" w:rsidRDefault="00BC1A88" w:rsidP="00BC1A88">
            <w:pPr>
              <w:numPr>
                <w:ilvl w:val="0"/>
                <w:numId w:val="15"/>
              </w:numPr>
              <w:ind w:left="0" w:firstLine="102"/>
              <w:contextualSpacing/>
              <w:rPr>
                <w:sz w:val="24"/>
                <w:szCs w:val="24"/>
                <w:lang w:val="x-none" w:eastAsia="x-none"/>
              </w:rPr>
            </w:pPr>
            <w:r w:rsidRPr="003B2CC9">
              <w:rPr>
                <w:iCs/>
                <w:sz w:val="24"/>
                <w:szCs w:val="24"/>
              </w:rPr>
              <w:t>образовательные запросы общества и государства в области обучения младших школьников;</w:t>
            </w:r>
          </w:p>
        </w:tc>
      </w:tr>
      <w:tr w:rsidR="00BC1A88" w:rsidRPr="003B2CC9" w:rsidTr="00E419DD">
        <w:trPr>
          <w:trHeight w:val="305"/>
          <w:jc w:val="center"/>
        </w:trPr>
        <w:tc>
          <w:tcPr>
            <w:tcW w:w="1440" w:type="dxa"/>
            <w:vMerge w:val="restart"/>
          </w:tcPr>
          <w:p w:rsidR="00BC1A88" w:rsidRPr="003B2CC9" w:rsidRDefault="00BC1A88" w:rsidP="00BC1A88">
            <w:pPr>
              <w:contextualSpacing/>
              <w:jc w:val="both"/>
              <w:rPr>
                <w:sz w:val="24"/>
                <w:szCs w:val="24"/>
              </w:rPr>
            </w:pPr>
            <w:r w:rsidRPr="003B2CC9">
              <w:rPr>
                <w:sz w:val="24"/>
                <w:szCs w:val="24"/>
              </w:rPr>
              <w:t>ПК 1.8. 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w:t>
            </w:r>
            <w:r w:rsidRPr="003B2CC9">
              <w:rPr>
                <w:sz w:val="24"/>
                <w:szCs w:val="24"/>
              </w:rPr>
              <w:lastRenderedPageBreak/>
              <w:t>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tc>
        <w:tc>
          <w:tcPr>
            <w:tcW w:w="8230" w:type="dxa"/>
          </w:tcPr>
          <w:p w:rsidR="00BC1A88" w:rsidRPr="003B2CC9" w:rsidRDefault="00BC1A88" w:rsidP="00BC1A88">
            <w:pPr>
              <w:contextualSpacing/>
              <w:rPr>
                <w:b/>
                <w:sz w:val="24"/>
                <w:szCs w:val="24"/>
              </w:rPr>
            </w:pPr>
            <w:r w:rsidRPr="003B2CC9">
              <w:rPr>
                <w:b/>
                <w:sz w:val="24"/>
                <w:szCs w:val="24"/>
              </w:rPr>
              <w:lastRenderedPageBreak/>
              <w:t xml:space="preserve">Практический опыт: </w:t>
            </w:r>
          </w:p>
          <w:p w:rsidR="00BC1A88" w:rsidRPr="003B2CC9" w:rsidRDefault="00BC1A88" w:rsidP="00BC1A88">
            <w:pPr>
              <w:numPr>
                <w:ilvl w:val="0"/>
                <w:numId w:val="15"/>
              </w:numPr>
              <w:ind w:left="0" w:firstLine="102"/>
              <w:contextualSpacing/>
              <w:rPr>
                <w:iCs/>
                <w:sz w:val="24"/>
                <w:szCs w:val="24"/>
              </w:rPr>
            </w:pPr>
            <w:r w:rsidRPr="003B2CC9">
              <w:rPr>
                <w:iCs/>
                <w:sz w:val="24"/>
                <w:szCs w:val="24"/>
              </w:rPr>
              <w:t>организация</w:t>
            </w:r>
            <w:r w:rsidRPr="003B2CC9">
              <w:rPr>
                <w:iCs/>
                <w:sz w:val="24"/>
                <w:szCs w:val="24"/>
              </w:rPr>
              <w:tab/>
              <w:t>и проведение индивидуальной развивающей работы с детьми с особыми потребностями в образовании в соответствии с их индивидуальными особенностями;</w:t>
            </w:r>
          </w:p>
          <w:p w:rsidR="00BC1A88" w:rsidRPr="003B2CC9" w:rsidRDefault="00BC1A88" w:rsidP="00BC1A88">
            <w:pPr>
              <w:numPr>
                <w:ilvl w:val="0"/>
                <w:numId w:val="15"/>
              </w:numPr>
              <w:ind w:left="0" w:firstLine="102"/>
              <w:contextualSpacing/>
              <w:rPr>
                <w:sz w:val="24"/>
                <w:szCs w:val="24"/>
              </w:rPr>
            </w:pPr>
            <w:r w:rsidRPr="003B2CC9">
              <w:rPr>
                <w:iCs/>
                <w:sz w:val="24"/>
                <w:szCs w:val="24"/>
              </w:rPr>
              <w:t>проведение диагностики и оценки</w:t>
            </w:r>
            <w:r w:rsidRPr="003B2CC9">
              <w:rPr>
                <w:rFonts w:eastAsia="Calibri"/>
                <w:sz w:val="24"/>
                <w:szCs w:val="24"/>
                <w:lang w:eastAsia="en-US"/>
              </w:rPr>
              <w:t xml:space="preserve"> учебных достижений обучающихся с учетом их особенностей;</w:t>
            </w:r>
          </w:p>
          <w:p w:rsidR="00BC1A88" w:rsidRPr="003B2CC9" w:rsidRDefault="00BC1A88" w:rsidP="00BC1A88">
            <w:pPr>
              <w:numPr>
                <w:ilvl w:val="0"/>
                <w:numId w:val="15"/>
              </w:numPr>
              <w:ind w:left="0" w:firstLine="102"/>
              <w:contextualSpacing/>
              <w:rPr>
                <w:iCs/>
                <w:sz w:val="24"/>
                <w:szCs w:val="24"/>
              </w:rPr>
            </w:pPr>
            <w:r w:rsidRPr="003B2CC9">
              <w:rPr>
                <w:iCs/>
                <w:sz w:val="24"/>
                <w:szCs w:val="24"/>
              </w:rPr>
              <w:t>составление индивидуальной педагогической характеристики обучающегося;</w:t>
            </w:r>
          </w:p>
          <w:p w:rsidR="00BC1A88" w:rsidRPr="003B2CC9" w:rsidRDefault="00BC1A88" w:rsidP="00BC1A88">
            <w:pPr>
              <w:numPr>
                <w:ilvl w:val="0"/>
                <w:numId w:val="15"/>
              </w:numPr>
              <w:ind w:left="0" w:firstLine="102"/>
              <w:contextualSpacing/>
              <w:rPr>
                <w:iCs/>
                <w:sz w:val="24"/>
                <w:szCs w:val="24"/>
              </w:rPr>
            </w:pPr>
            <w:r w:rsidRPr="003B2CC9">
              <w:rPr>
                <w:iCs/>
                <w:sz w:val="24"/>
                <w:szCs w:val="24"/>
              </w:rPr>
              <w:t>организация образовательного процесса на основе непосредственного общения с каждым ребёнком с учётом его особых образовательных потребностей;</w:t>
            </w:r>
          </w:p>
          <w:p w:rsidR="00BC1A88" w:rsidRPr="003B2CC9" w:rsidRDefault="00BC1A88" w:rsidP="00BC1A88">
            <w:pPr>
              <w:numPr>
                <w:ilvl w:val="0"/>
                <w:numId w:val="15"/>
              </w:numPr>
              <w:ind w:left="0" w:firstLine="102"/>
              <w:contextualSpacing/>
              <w:rPr>
                <w:b/>
                <w:sz w:val="24"/>
                <w:szCs w:val="24"/>
              </w:rPr>
            </w:pPr>
            <w:r w:rsidRPr="003B2CC9">
              <w:rPr>
                <w:iCs/>
                <w:sz w:val="24"/>
                <w:szCs w:val="24"/>
              </w:rPr>
              <w:t>применение современных личностно-ориентированных технологий в процессе обучения</w:t>
            </w: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ind w:left="102"/>
              <w:contextualSpacing/>
              <w:rPr>
                <w:b/>
                <w:iCs/>
                <w:sz w:val="24"/>
                <w:szCs w:val="24"/>
              </w:rPr>
            </w:pPr>
            <w:r w:rsidRPr="003B2CC9">
              <w:rPr>
                <w:b/>
                <w:iCs/>
                <w:sz w:val="24"/>
                <w:szCs w:val="24"/>
              </w:rPr>
              <w:t>Умения: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 xml:space="preserve">разрабатывать </w:t>
            </w:r>
            <w:r w:rsidRPr="003B2CC9">
              <w:rPr>
                <w:iCs/>
                <w:sz w:val="24"/>
                <w:szCs w:val="24"/>
              </w:rPr>
              <w:tab/>
              <w:t>и</w:t>
            </w:r>
            <w:r w:rsidRPr="003B2CC9">
              <w:rPr>
                <w:iCs/>
                <w:sz w:val="24"/>
                <w:szCs w:val="24"/>
              </w:rPr>
              <w:tab/>
              <w:t xml:space="preserve">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  </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 xml:space="preserve">планировать и организовывать учебно-познавательную деятельность </w:t>
            </w:r>
            <w:r w:rsidRPr="003B2CC9">
              <w:rPr>
                <w:iCs/>
                <w:sz w:val="24"/>
                <w:szCs w:val="24"/>
              </w:rPr>
              <w:lastRenderedPageBreak/>
              <w:t>обучающихся с особыми потребностями в образовании;</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осуществлять педагогическое сопровождение и педагогическую поддержку детей с особыми образовательными потребностями;</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осуществлять (совместно с психологом) мониторинг личностных характеристик;</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понимать документацию специалистов (психологов, дефектологов, логопедов и т.д.);</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осуществлять (совместно с психологом и другими специалистами) психолого-педагогическое сопровождение освоения основных общеобразовательных программ начального общего образования;</w:t>
            </w:r>
          </w:p>
        </w:tc>
      </w:tr>
      <w:tr w:rsidR="00BC1A88" w:rsidRPr="003B2CC9" w:rsidTr="00E419DD">
        <w:trPr>
          <w:trHeight w:val="305"/>
          <w:jc w:val="center"/>
        </w:trPr>
        <w:tc>
          <w:tcPr>
            <w:tcW w:w="1440" w:type="dxa"/>
            <w:vMerge/>
          </w:tcPr>
          <w:p w:rsidR="00BC1A88" w:rsidRPr="003B2CC9" w:rsidRDefault="00BC1A88" w:rsidP="00BC1A88">
            <w:pPr>
              <w:contextualSpacing/>
              <w:jc w:val="both"/>
              <w:rPr>
                <w:sz w:val="24"/>
                <w:szCs w:val="24"/>
              </w:rPr>
            </w:pPr>
          </w:p>
        </w:tc>
        <w:tc>
          <w:tcPr>
            <w:tcW w:w="8230" w:type="dxa"/>
          </w:tcPr>
          <w:p w:rsidR="00BC1A88" w:rsidRPr="003B2CC9" w:rsidRDefault="00BC1A88" w:rsidP="00BC1A88">
            <w:pPr>
              <w:contextualSpacing/>
              <w:rPr>
                <w:b/>
                <w:sz w:val="24"/>
                <w:szCs w:val="24"/>
              </w:rPr>
            </w:pPr>
            <w:r w:rsidRPr="003B2CC9">
              <w:rPr>
                <w:b/>
                <w:sz w:val="24"/>
                <w:szCs w:val="24"/>
              </w:rPr>
              <w:t>Знания: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основы психодидактики, поликультурного образования, закономерности поведения в мире виртуальной реальности и социальных сетях;</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w:t>
            </w:r>
            <w:r w:rsidRPr="003B2CC9">
              <w:rPr>
                <w:iCs/>
                <w:sz w:val="24"/>
                <w:szCs w:val="24"/>
              </w:rPr>
              <w:tab/>
              <w:t>выдающиеся способности; обучающихся, для которых русский язык не является родным; обучающихся с ограниченными возможностями здоровья;</w:t>
            </w:r>
          </w:p>
          <w:p w:rsidR="00BC1A88" w:rsidRPr="003B2CC9" w:rsidRDefault="00BC1A88" w:rsidP="00BC1A88">
            <w:pPr>
              <w:numPr>
                <w:ilvl w:val="0"/>
                <w:numId w:val="15"/>
              </w:numPr>
              <w:ind w:left="0" w:firstLine="102"/>
              <w:contextualSpacing/>
              <w:jc w:val="both"/>
              <w:rPr>
                <w:iCs/>
                <w:sz w:val="24"/>
                <w:szCs w:val="24"/>
              </w:rPr>
            </w:pPr>
            <w:r w:rsidRPr="003B2CC9">
              <w:rPr>
                <w:iCs/>
                <w:sz w:val="24"/>
                <w:szCs w:val="24"/>
              </w:rPr>
              <w:t>основы построения коррекционно-</w:t>
            </w:r>
            <w:r w:rsidRPr="003B2CC9">
              <w:rPr>
                <w:sz w:val="24"/>
                <w:szCs w:val="24"/>
              </w:rPr>
              <w:t xml:space="preserve"> развивающей работы с детьми, имеющими </w:t>
            </w:r>
            <w:r w:rsidRPr="003B2CC9">
              <w:rPr>
                <w:iCs/>
                <w:sz w:val="24"/>
                <w:szCs w:val="24"/>
              </w:rPr>
              <w:t>трудности в обучении;</w:t>
            </w:r>
          </w:p>
          <w:p w:rsidR="00BC1A88" w:rsidRPr="003B2CC9" w:rsidRDefault="00BC1A88" w:rsidP="00BC1A88">
            <w:pPr>
              <w:numPr>
                <w:ilvl w:val="0"/>
                <w:numId w:val="15"/>
              </w:numPr>
              <w:ind w:left="0" w:firstLine="102"/>
              <w:contextualSpacing/>
              <w:jc w:val="both"/>
              <w:rPr>
                <w:sz w:val="24"/>
                <w:szCs w:val="24"/>
              </w:rPr>
            </w:pPr>
            <w:r w:rsidRPr="003B2CC9">
              <w:rPr>
                <w:iCs/>
                <w:sz w:val="24"/>
                <w:szCs w:val="24"/>
              </w:rPr>
              <w:t>особенности психических познавательных процессов и учебной деятельности обучающихся с особыми образовательными потребностями</w:t>
            </w:r>
          </w:p>
        </w:tc>
      </w:tr>
    </w:tbl>
    <w:p w:rsidR="00FC03BB" w:rsidRDefault="00FC03BB"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r>
        <w:rPr>
          <w:b/>
          <w:sz w:val="28"/>
          <w:szCs w:val="28"/>
        </w:rPr>
        <w:br w:type="page"/>
      </w:r>
    </w:p>
    <w:p w:rsidR="009917C9" w:rsidRPr="009C0B1E" w:rsidRDefault="009917C9" w:rsidP="009917C9">
      <w:pPr>
        <w:jc w:val="center"/>
        <w:rPr>
          <w:iCs/>
          <w:sz w:val="28"/>
          <w:szCs w:val="28"/>
        </w:rPr>
      </w:pPr>
      <w:r w:rsidRPr="007C248F">
        <w:rPr>
          <w:b/>
          <w:caps/>
        </w:rPr>
        <w:lastRenderedPageBreak/>
        <w:t>2</w:t>
      </w:r>
      <w:r w:rsidRPr="009C0B1E">
        <w:rPr>
          <w:b/>
          <w:caps/>
          <w:sz w:val="28"/>
          <w:szCs w:val="28"/>
        </w:rPr>
        <w:t>. СТРУКТУРА и содержание производственной практики</w:t>
      </w:r>
    </w:p>
    <w:p w:rsidR="009917C9" w:rsidRPr="009C0B1E" w:rsidRDefault="009917C9" w:rsidP="009917C9">
      <w:pPr>
        <w:jc w:val="center"/>
        <w:rPr>
          <w:b/>
          <w:caps/>
          <w:sz w:val="28"/>
          <w:szCs w:val="28"/>
        </w:rPr>
      </w:pPr>
      <w:r w:rsidRPr="009C0B1E">
        <w:rPr>
          <w:b/>
          <w:caps/>
          <w:sz w:val="28"/>
          <w:szCs w:val="28"/>
        </w:rPr>
        <w:t>по профессиональному модулю</w:t>
      </w:r>
    </w:p>
    <w:p w:rsidR="009917C9" w:rsidRDefault="009917C9" w:rsidP="009917C9">
      <w:pPr>
        <w:jc w:val="center"/>
        <w:rPr>
          <w:b/>
          <w:sz w:val="28"/>
          <w:szCs w:val="28"/>
        </w:rPr>
      </w:pPr>
    </w:p>
    <w:p w:rsidR="009917C9" w:rsidRDefault="009917C9" w:rsidP="009917C9">
      <w:pPr>
        <w:jc w:val="center"/>
        <w:rPr>
          <w:b/>
          <w:bCs/>
          <w:sz w:val="28"/>
          <w:szCs w:val="24"/>
        </w:rPr>
      </w:pPr>
      <w:r>
        <w:rPr>
          <w:b/>
          <w:bCs/>
          <w:caps/>
          <w:sz w:val="28"/>
          <w:szCs w:val="24"/>
        </w:rPr>
        <w:t xml:space="preserve">ПМ </w:t>
      </w:r>
      <w:r w:rsidRPr="004932A0">
        <w:rPr>
          <w:b/>
          <w:bCs/>
          <w:caps/>
          <w:sz w:val="28"/>
          <w:szCs w:val="24"/>
        </w:rPr>
        <w:t>01</w:t>
      </w:r>
      <w:r>
        <w:rPr>
          <w:b/>
          <w:bCs/>
          <w:sz w:val="28"/>
          <w:szCs w:val="24"/>
        </w:rPr>
        <w:t>. «П</w:t>
      </w:r>
      <w:r w:rsidRPr="004932A0">
        <w:rPr>
          <w:b/>
          <w:bCs/>
          <w:sz w:val="28"/>
          <w:szCs w:val="24"/>
        </w:rPr>
        <w:t>роектирование и реализация процесса обучения в начальном общем образовании»</w:t>
      </w:r>
    </w:p>
    <w:p w:rsidR="00C004B3" w:rsidRDefault="00C004B3" w:rsidP="009917C9">
      <w:pPr>
        <w:jc w:val="center"/>
        <w:rPr>
          <w:b/>
          <w:bCs/>
          <w:sz w:val="28"/>
          <w:szCs w:val="24"/>
        </w:rPr>
      </w:pPr>
    </w:p>
    <w:p w:rsidR="00C004B3" w:rsidRPr="00EF3479" w:rsidRDefault="00C004B3" w:rsidP="009917C9">
      <w:pPr>
        <w:jc w:val="center"/>
      </w:pP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2"/>
        <w:gridCol w:w="7784"/>
        <w:gridCol w:w="1086"/>
      </w:tblGrid>
      <w:tr w:rsidR="00FC28F4" w:rsidRPr="00C004B3" w:rsidTr="00EF3479">
        <w:trPr>
          <w:trHeight w:val="567"/>
          <w:jc w:val="center"/>
        </w:trPr>
        <w:tc>
          <w:tcPr>
            <w:tcW w:w="932" w:type="dxa"/>
            <w:vAlign w:val="center"/>
          </w:tcPr>
          <w:p w:rsidR="00FC28F4" w:rsidRPr="00EF3479" w:rsidRDefault="00EF3479" w:rsidP="00EF3479">
            <w:pPr>
              <w:jc w:val="center"/>
              <w:rPr>
                <w:b/>
                <w:bCs/>
                <w:sz w:val="24"/>
                <w:szCs w:val="24"/>
              </w:rPr>
            </w:pPr>
            <w:r w:rsidRPr="00EF3479">
              <w:rPr>
                <w:b/>
                <w:bCs/>
                <w:sz w:val="24"/>
                <w:szCs w:val="24"/>
              </w:rPr>
              <w:t>№ п/п</w:t>
            </w:r>
          </w:p>
        </w:tc>
        <w:tc>
          <w:tcPr>
            <w:tcW w:w="7784" w:type="dxa"/>
            <w:vAlign w:val="center"/>
          </w:tcPr>
          <w:p w:rsidR="00FC28F4" w:rsidRPr="00C004B3" w:rsidRDefault="00FC28F4" w:rsidP="00EF3479">
            <w:pPr>
              <w:jc w:val="center"/>
              <w:rPr>
                <w:b/>
                <w:bCs/>
                <w:spacing w:val="1"/>
                <w:sz w:val="24"/>
                <w:szCs w:val="24"/>
              </w:rPr>
            </w:pPr>
            <w:r w:rsidRPr="00C004B3">
              <w:rPr>
                <w:b/>
                <w:bCs/>
                <w:sz w:val="24"/>
                <w:szCs w:val="24"/>
              </w:rPr>
              <w:t>Содержание вида деятельности</w:t>
            </w:r>
          </w:p>
        </w:tc>
        <w:tc>
          <w:tcPr>
            <w:tcW w:w="1086" w:type="dxa"/>
            <w:vAlign w:val="center"/>
          </w:tcPr>
          <w:p w:rsidR="00FC28F4" w:rsidRPr="00C004B3" w:rsidRDefault="00FC28F4" w:rsidP="00EF3479">
            <w:pPr>
              <w:jc w:val="center"/>
              <w:rPr>
                <w:b/>
                <w:bCs/>
                <w:spacing w:val="1"/>
                <w:sz w:val="24"/>
                <w:szCs w:val="24"/>
              </w:rPr>
            </w:pPr>
            <w:r w:rsidRPr="00C004B3">
              <w:rPr>
                <w:b/>
                <w:bCs/>
                <w:spacing w:val="1"/>
                <w:sz w:val="24"/>
                <w:szCs w:val="24"/>
              </w:rPr>
              <w:t>Кол-во часов</w:t>
            </w:r>
          </w:p>
        </w:tc>
      </w:tr>
      <w:tr w:rsidR="00FC28F4" w:rsidRPr="00C004B3" w:rsidTr="00EF3479">
        <w:trPr>
          <w:trHeight w:val="567"/>
          <w:jc w:val="center"/>
        </w:trPr>
        <w:tc>
          <w:tcPr>
            <w:tcW w:w="932" w:type="dxa"/>
            <w:vAlign w:val="center"/>
          </w:tcPr>
          <w:p w:rsidR="00FC28F4" w:rsidRPr="00EF3479" w:rsidRDefault="00EF3479" w:rsidP="00EF3479">
            <w:pPr>
              <w:jc w:val="center"/>
              <w:rPr>
                <w:b/>
                <w:sz w:val="24"/>
                <w:szCs w:val="24"/>
              </w:rPr>
            </w:pPr>
            <w:r w:rsidRPr="00EF3479">
              <w:rPr>
                <w:b/>
                <w:sz w:val="24"/>
                <w:szCs w:val="24"/>
              </w:rPr>
              <w:t>1</w:t>
            </w:r>
          </w:p>
        </w:tc>
        <w:tc>
          <w:tcPr>
            <w:tcW w:w="7784" w:type="dxa"/>
            <w:vAlign w:val="center"/>
          </w:tcPr>
          <w:p w:rsidR="00FC28F4" w:rsidRPr="00C004B3" w:rsidRDefault="00FC28F4" w:rsidP="00EF3479">
            <w:pPr>
              <w:rPr>
                <w:b/>
                <w:spacing w:val="1"/>
                <w:sz w:val="24"/>
                <w:szCs w:val="24"/>
              </w:rPr>
            </w:pPr>
            <w:r w:rsidRPr="00C004B3">
              <w:rPr>
                <w:b/>
                <w:sz w:val="24"/>
                <w:szCs w:val="24"/>
              </w:rPr>
              <w:t>Уровень знаний о предмете:</w:t>
            </w:r>
            <w:r w:rsidRPr="00C004B3">
              <w:rPr>
                <w:sz w:val="24"/>
                <w:szCs w:val="24"/>
              </w:rPr>
              <w:t xml:space="preserve"> Называть  основные компоненты учебно-воспитательного</w:t>
            </w:r>
            <w:r w:rsidRPr="00C004B3">
              <w:rPr>
                <w:spacing w:val="2"/>
                <w:sz w:val="24"/>
                <w:szCs w:val="24"/>
              </w:rPr>
              <w:t xml:space="preserve"> </w:t>
            </w:r>
            <w:r w:rsidRPr="00C004B3">
              <w:rPr>
                <w:sz w:val="24"/>
                <w:szCs w:val="24"/>
              </w:rPr>
              <w:t>процесса в</w:t>
            </w:r>
            <w:r w:rsidRPr="00C004B3">
              <w:rPr>
                <w:spacing w:val="1"/>
                <w:sz w:val="24"/>
                <w:szCs w:val="24"/>
              </w:rPr>
              <w:t xml:space="preserve"> </w:t>
            </w:r>
            <w:r w:rsidRPr="00C004B3">
              <w:rPr>
                <w:spacing w:val="-2"/>
                <w:sz w:val="24"/>
                <w:szCs w:val="24"/>
              </w:rPr>
              <w:t xml:space="preserve">период адаптации </w:t>
            </w:r>
            <w:r w:rsidRPr="00C004B3">
              <w:rPr>
                <w:sz w:val="24"/>
                <w:szCs w:val="24"/>
              </w:rPr>
              <w:t>ребе</w:t>
            </w:r>
            <w:r w:rsidRPr="00C004B3">
              <w:rPr>
                <w:spacing w:val="-1"/>
                <w:sz w:val="24"/>
                <w:szCs w:val="24"/>
              </w:rPr>
              <w:t>н</w:t>
            </w:r>
            <w:r w:rsidRPr="00C004B3">
              <w:rPr>
                <w:sz w:val="24"/>
                <w:szCs w:val="24"/>
              </w:rPr>
              <w:t>ка в</w:t>
            </w:r>
            <w:r w:rsidRPr="00C004B3">
              <w:rPr>
                <w:spacing w:val="-1"/>
                <w:sz w:val="24"/>
                <w:szCs w:val="24"/>
              </w:rPr>
              <w:t xml:space="preserve"> </w:t>
            </w:r>
            <w:r w:rsidRPr="00C004B3">
              <w:rPr>
                <w:sz w:val="24"/>
                <w:szCs w:val="24"/>
              </w:rPr>
              <w:t xml:space="preserve">школе; Знакомиться </w:t>
            </w:r>
            <w:r w:rsidRPr="00C004B3">
              <w:rPr>
                <w:spacing w:val="1"/>
                <w:sz w:val="24"/>
                <w:szCs w:val="24"/>
              </w:rPr>
              <w:t xml:space="preserve"> </w:t>
            </w:r>
            <w:r w:rsidRPr="00C004B3">
              <w:rPr>
                <w:sz w:val="24"/>
                <w:szCs w:val="24"/>
              </w:rPr>
              <w:t>с</w:t>
            </w:r>
            <w:r w:rsidRPr="00C004B3">
              <w:rPr>
                <w:spacing w:val="-1"/>
                <w:sz w:val="24"/>
                <w:szCs w:val="24"/>
              </w:rPr>
              <w:t xml:space="preserve"> </w:t>
            </w:r>
            <w:r w:rsidRPr="00C004B3">
              <w:rPr>
                <w:sz w:val="24"/>
                <w:szCs w:val="24"/>
              </w:rPr>
              <w:t>сод</w:t>
            </w:r>
            <w:r w:rsidRPr="00C004B3">
              <w:rPr>
                <w:spacing w:val="-1"/>
                <w:sz w:val="24"/>
                <w:szCs w:val="24"/>
              </w:rPr>
              <w:t>е</w:t>
            </w:r>
            <w:r w:rsidRPr="00C004B3">
              <w:rPr>
                <w:sz w:val="24"/>
                <w:szCs w:val="24"/>
              </w:rPr>
              <w:t>ржанием,</w:t>
            </w:r>
            <w:r w:rsidRPr="00C004B3">
              <w:rPr>
                <w:spacing w:val="1"/>
                <w:sz w:val="24"/>
                <w:szCs w:val="24"/>
              </w:rPr>
              <w:t xml:space="preserve"> </w:t>
            </w:r>
            <w:r w:rsidRPr="00C004B3">
              <w:rPr>
                <w:sz w:val="24"/>
                <w:szCs w:val="24"/>
              </w:rPr>
              <w:t>о</w:t>
            </w:r>
            <w:r w:rsidRPr="00C004B3">
              <w:rPr>
                <w:spacing w:val="1"/>
                <w:sz w:val="24"/>
                <w:szCs w:val="24"/>
              </w:rPr>
              <w:t>р</w:t>
            </w:r>
            <w:r w:rsidRPr="00C004B3">
              <w:rPr>
                <w:sz w:val="24"/>
                <w:szCs w:val="24"/>
              </w:rPr>
              <w:t>ганизацией</w:t>
            </w:r>
            <w:r w:rsidRPr="00C004B3">
              <w:rPr>
                <w:spacing w:val="1"/>
                <w:sz w:val="24"/>
                <w:szCs w:val="24"/>
              </w:rPr>
              <w:t xml:space="preserve"> </w:t>
            </w:r>
            <w:r w:rsidRPr="00C004B3">
              <w:rPr>
                <w:sz w:val="24"/>
                <w:szCs w:val="24"/>
              </w:rPr>
              <w:t>и ме</w:t>
            </w:r>
            <w:r w:rsidRPr="00C004B3">
              <w:rPr>
                <w:spacing w:val="-1"/>
                <w:sz w:val="24"/>
                <w:szCs w:val="24"/>
              </w:rPr>
              <w:t>т</w:t>
            </w:r>
            <w:r w:rsidRPr="00C004B3">
              <w:rPr>
                <w:spacing w:val="1"/>
                <w:sz w:val="24"/>
                <w:szCs w:val="24"/>
              </w:rPr>
              <w:t>о</w:t>
            </w:r>
            <w:r w:rsidRPr="00C004B3">
              <w:rPr>
                <w:sz w:val="24"/>
                <w:szCs w:val="24"/>
              </w:rPr>
              <w:t>дикой</w:t>
            </w:r>
            <w:r w:rsidRPr="00C004B3">
              <w:rPr>
                <w:spacing w:val="1"/>
                <w:sz w:val="24"/>
                <w:szCs w:val="24"/>
              </w:rPr>
              <w:t xml:space="preserve"> </w:t>
            </w:r>
            <w:r w:rsidRPr="00C004B3">
              <w:rPr>
                <w:sz w:val="24"/>
                <w:szCs w:val="24"/>
              </w:rPr>
              <w:t>п</w:t>
            </w:r>
            <w:r w:rsidRPr="00C004B3">
              <w:rPr>
                <w:spacing w:val="1"/>
                <w:sz w:val="24"/>
                <w:szCs w:val="24"/>
              </w:rPr>
              <w:t>р</w:t>
            </w:r>
            <w:r w:rsidRPr="00C004B3">
              <w:rPr>
                <w:sz w:val="24"/>
                <w:szCs w:val="24"/>
              </w:rPr>
              <w:t xml:space="preserve">оведения </w:t>
            </w:r>
            <w:r w:rsidRPr="00C004B3">
              <w:rPr>
                <w:spacing w:val="-1"/>
                <w:sz w:val="24"/>
                <w:szCs w:val="24"/>
              </w:rPr>
              <w:t>у</w:t>
            </w:r>
            <w:r w:rsidRPr="00C004B3">
              <w:rPr>
                <w:spacing w:val="1"/>
                <w:sz w:val="24"/>
                <w:szCs w:val="24"/>
              </w:rPr>
              <w:t>ро</w:t>
            </w:r>
            <w:r w:rsidRPr="00C004B3">
              <w:rPr>
                <w:spacing w:val="-1"/>
                <w:sz w:val="24"/>
                <w:szCs w:val="24"/>
              </w:rPr>
              <w:t>к</w:t>
            </w:r>
            <w:r w:rsidRPr="00C004B3">
              <w:rPr>
                <w:spacing w:val="1"/>
                <w:sz w:val="24"/>
                <w:szCs w:val="24"/>
              </w:rPr>
              <w:t>о</w:t>
            </w:r>
            <w:r w:rsidRPr="00C004B3">
              <w:rPr>
                <w:sz w:val="24"/>
                <w:szCs w:val="24"/>
              </w:rPr>
              <w:t>в</w:t>
            </w:r>
            <w:r w:rsidRPr="00C004B3">
              <w:rPr>
                <w:spacing w:val="-1"/>
                <w:sz w:val="24"/>
                <w:szCs w:val="24"/>
              </w:rPr>
              <w:t xml:space="preserve"> </w:t>
            </w:r>
            <w:r w:rsidRPr="00C004B3">
              <w:rPr>
                <w:sz w:val="24"/>
                <w:szCs w:val="24"/>
              </w:rPr>
              <w:t>в</w:t>
            </w:r>
            <w:r w:rsidRPr="00C004B3">
              <w:rPr>
                <w:spacing w:val="1"/>
                <w:sz w:val="24"/>
                <w:szCs w:val="24"/>
              </w:rPr>
              <w:t xml:space="preserve"> </w:t>
            </w:r>
            <w:r w:rsidRPr="00C004B3">
              <w:rPr>
                <w:spacing w:val="-1"/>
                <w:sz w:val="24"/>
                <w:szCs w:val="24"/>
              </w:rPr>
              <w:t>пе</w:t>
            </w:r>
            <w:r w:rsidRPr="00C004B3">
              <w:rPr>
                <w:spacing w:val="1"/>
                <w:sz w:val="24"/>
                <w:szCs w:val="24"/>
              </w:rPr>
              <w:t>р</w:t>
            </w:r>
            <w:r w:rsidRPr="00C004B3">
              <w:rPr>
                <w:spacing w:val="-1"/>
                <w:sz w:val="24"/>
                <w:szCs w:val="24"/>
              </w:rPr>
              <w:t>вы</w:t>
            </w:r>
            <w:r w:rsidRPr="00C004B3">
              <w:rPr>
                <w:sz w:val="24"/>
                <w:szCs w:val="24"/>
              </w:rPr>
              <w:t>е</w:t>
            </w:r>
            <w:r w:rsidRPr="00C004B3">
              <w:rPr>
                <w:spacing w:val="1"/>
                <w:sz w:val="24"/>
                <w:szCs w:val="24"/>
              </w:rPr>
              <w:t xml:space="preserve"> </w:t>
            </w:r>
            <w:r w:rsidRPr="00C004B3">
              <w:rPr>
                <w:sz w:val="24"/>
                <w:szCs w:val="24"/>
              </w:rPr>
              <w:t xml:space="preserve">дни </w:t>
            </w:r>
            <w:r w:rsidRPr="00C004B3">
              <w:rPr>
                <w:spacing w:val="1"/>
                <w:sz w:val="24"/>
                <w:szCs w:val="24"/>
              </w:rPr>
              <w:t>о</w:t>
            </w:r>
            <w:r w:rsidRPr="00C004B3">
              <w:rPr>
                <w:sz w:val="24"/>
                <w:szCs w:val="24"/>
              </w:rPr>
              <w:t>б</w:t>
            </w:r>
            <w:r w:rsidRPr="00C004B3">
              <w:rPr>
                <w:spacing w:val="-1"/>
                <w:sz w:val="24"/>
                <w:szCs w:val="24"/>
              </w:rPr>
              <w:t>учени</w:t>
            </w:r>
            <w:r w:rsidRPr="00C004B3">
              <w:rPr>
                <w:sz w:val="24"/>
                <w:szCs w:val="24"/>
              </w:rPr>
              <w:t>я</w:t>
            </w:r>
            <w:r w:rsidRPr="00C004B3">
              <w:rPr>
                <w:spacing w:val="1"/>
                <w:sz w:val="24"/>
                <w:szCs w:val="24"/>
              </w:rPr>
              <w:t xml:space="preserve"> </w:t>
            </w:r>
            <w:r w:rsidRPr="00C004B3">
              <w:rPr>
                <w:sz w:val="24"/>
                <w:szCs w:val="24"/>
              </w:rPr>
              <w:t>в</w:t>
            </w:r>
            <w:r w:rsidRPr="00C004B3">
              <w:rPr>
                <w:spacing w:val="-1"/>
                <w:sz w:val="24"/>
                <w:szCs w:val="24"/>
              </w:rPr>
              <w:t xml:space="preserve"> </w:t>
            </w:r>
            <w:r w:rsidRPr="00C004B3">
              <w:rPr>
                <w:sz w:val="24"/>
                <w:szCs w:val="24"/>
              </w:rPr>
              <w:t xml:space="preserve">школе; Изучить </w:t>
            </w:r>
            <w:r w:rsidRPr="00C004B3">
              <w:rPr>
                <w:spacing w:val="1"/>
                <w:sz w:val="24"/>
                <w:szCs w:val="24"/>
              </w:rPr>
              <w:t xml:space="preserve"> </w:t>
            </w:r>
            <w:r w:rsidRPr="00C004B3">
              <w:rPr>
                <w:sz w:val="24"/>
                <w:szCs w:val="24"/>
              </w:rPr>
              <w:t>ст</w:t>
            </w:r>
            <w:r w:rsidRPr="00C004B3">
              <w:rPr>
                <w:spacing w:val="-1"/>
                <w:sz w:val="24"/>
                <w:szCs w:val="24"/>
              </w:rPr>
              <w:t>е</w:t>
            </w:r>
            <w:r w:rsidRPr="00C004B3">
              <w:rPr>
                <w:sz w:val="24"/>
                <w:szCs w:val="24"/>
              </w:rPr>
              <w:t>пени</w:t>
            </w:r>
            <w:r w:rsidRPr="00C004B3">
              <w:rPr>
                <w:spacing w:val="1"/>
                <w:sz w:val="24"/>
                <w:szCs w:val="24"/>
              </w:rPr>
              <w:t xml:space="preserve"> </w:t>
            </w:r>
            <w:r w:rsidRPr="00C004B3">
              <w:rPr>
                <w:sz w:val="24"/>
                <w:szCs w:val="24"/>
              </w:rPr>
              <w:t>готов</w:t>
            </w:r>
            <w:r w:rsidRPr="00C004B3">
              <w:rPr>
                <w:spacing w:val="-2"/>
                <w:sz w:val="24"/>
                <w:szCs w:val="24"/>
              </w:rPr>
              <w:t>н</w:t>
            </w:r>
            <w:r w:rsidRPr="00C004B3">
              <w:rPr>
                <w:sz w:val="24"/>
                <w:szCs w:val="24"/>
              </w:rPr>
              <w:t>о</w:t>
            </w:r>
            <w:r w:rsidRPr="00C004B3">
              <w:rPr>
                <w:spacing w:val="-1"/>
                <w:sz w:val="24"/>
                <w:szCs w:val="24"/>
              </w:rPr>
              <w:t>с</w:t>
            </w:r>
            <w:r w:rsidRPr="00C004B3">
              <w:rPr>
                <w:sz w:val="24"/>
                <w:szCs w:val="24"/>
              </w:rPr>
              <w:t>ти детей к школе.</w:t>
            </w:r>
          </w:p>
        </w:tc>
        <w:tc>
          <w:tcPr>
            <w:tcW w:w="1086" w:type="dxa"/>
          </w:tcPr>
          <w:p w:rsidR="00FC28F4" w:rsidRPr="00C004B3" w:rsidRDefault="00FC28F4" w:rsidP="00C004B3">
            <w:pPr>
              <w:jc w:val="center"/>
              <w:rPr>
                <w:b/>
                <w:spacing w:val="1"/>
                <w:sz w:val="24"/>
                <w:szCs w:val="24"/>
              </w:rPr>
            </w:pPr>
            <w:r w:rsidRPr="00C004B3">
              <w:rPr>
                <w:b/>
                <w:spacing w:val="1"/>
                <w:sz w:val="24"/>
                <w:szCs w:val="24"/>
              </w:rPr>
              <w:t>6</w:t>
            </w:r>
          </w:p>
        </w:tc>
      </w:tr>
      <w:tr w:rsidR="00FC28F4" w:rsidRPr="00C004B3" w:rsidTr="00EF3479">
        <w:trPr>
          <w:trHeight w:val="567"/>
          <w:jc w:val="center"/>
        </w:trPr>
        <w:tc>
          <w:tcPr>
            <w:tcW w:w="932" w:type="dxa"/>
            <w:vAlign w:val="center"/>
          </w:tcPr>
          <w:p w:rsidR="00FC28F4" w:rsidRPr="00EF3479" w:rsidRDefault="00EF3479" w:rsidP="00EF3479">
            <w:pPr>
              <w:jc w:val="center"/>
              <w:rPr>
                <w:b/>
                <w:sz w:val="24"/>
                <w:szCs w:val="24"/>
              </w:rPr>
            </w:pPr>
            <w:r w:rsidRPr="00EF3479">
              <w:rPr>
                <w:b/>
                <w:sz w:val="24"/>
                <w:szCs w:val="24"/>
              </w:rPr>
              <w:t>2</w:t>
            </w:r>
          </w:p>
        </w:tc>
        <w:tc>
          <w:tcPr>
            <w:tcW w:w="7784" w:type="dxa"/>
            <w:vAlign w:val="center"/>
          </w:tcPr>
          <w:p w:rsidR="00FC28F4" w:rsidRPr="00C004B3" w:rsidRDefault="00FC28F4" w:rsidP="00EF3479">
            <w:pPr>
              <w:rPr>
                <w:b/>
                <w:spacing w:val="1"/>
                <w:sz w:val="24"/>
                <w:szCs w:val="24"/>
              </w:rPr>
            </w:pPr>
            <w:r w:rsidRPr="00C004B3">
              <w:rPr>
                <w:b/>
                <w:sz w:val="24"/>
                <w:szCs w:val="24"/>
              </w:rPr>
              <w:t>Уровень понимания вида деятельности:</w:t>
            </w:r>
            <w:r w:rsidRPr="00C004B3">
              <w:rPr>
                <w:sz w:val="24"/>
                <w:szCs w:val="24"/>
              </w:rPr>
              <w:t xml:space="preserve"> Использовать знание теории  при организации процесса адаптации детей; Демонстрировать  умения наблюдать  за процессом адаптации детей к школе; Соотносить теоретические знания с результатами наблюдения  в период «Практики по адаптации ребёнка к школе».  </w:t>
            </w:r>
          </w:p>
        </w:tc>
        <w:tc>
          <w:tcPr>
            <w:tcW w:w="1086" w:type="dxa"/>
          </w:tcPr>
          <w:p w:rsidR="00FC28F4" w:rsidRPr="00C004B3" w:rsidRDefault="00FC28F4" w:rsidP="00C004B3">
            <w:pPr>
              <w:jc w:val="center"/>
              <w:rPr>
                <w:b/>
                <w:spacing w:val="1"/>
                <w:sz w:val="24"/>
                <w:szCs w:val="24"/>
              </w:rPr>
            </w:pPr>
            <w:r w:rsidRPr="00C004B3">
              <w:rPr>
                <w:b/>
                <w:spacing w:val="1"/>
                <w:sz w:val="24"/>
                <w:szCs w:val="24"/>
              </w:rPr>
              <w:t>8</w:t>
            </w:r>
          </w:p>
        </w:tc>
      </w:tr>
      <w:tr w:rsidR="00FC28F4" w:rsidRPr="00C004B3" w:rsidTr="00EF3479">
        <w:trPr>
          <w:trHeight w:val="567"/>
          <w:jc w:val="center"/>
        </w:trPr>
        <w:tc>
          <w:tcPr>
            <w:tcW w:w="932" w:type="dxa"/>
            <w:vAlign w:val="center"/>
          </w:tcPr>
          <w:p w:rsidR="00FC28F4" w:rsidRPr="00EF3479" w:rsidRDefault="00EF3479" w:rsidP="00EF3479">
            <w:pPr>
              <w:pStyle w:val="ae"/>
              <w:widowControl w:val="0"/>
              <w:autoSpaceDE w:val="0"/>
              <w:autoSpaceDN w:val="0"/>
              <w:adjustRightInd w:val="0"/>
              <w:spacing w:after="0" w:line="240" w:lineRule="auto"/>
              <w:ind w:left="0"/>
              <w:jc w:val="center"/>
              <w:rPr>
                <w:rFonts w:ascii="Times New Roman" w:hAnsi="Times New Roman" w:cs="Times New Roman"/>
                <w:b/>
                <w:sz w:val="24"/>
                <w:szCs w:val="24"/>
              </w:rPr>
            </w:pPr>
            <w:r w:rsidRPr="00EF3479">
              <w:rPr>
                <w:rFonts w:ascii="Times New Roman" w:hAnsi="Times New Roman" w:cs="Times New Roman"/>
                <w:b/>
                <w:sz w:val="24"/>
                <w:szCs w:val="24"/>
              </w:rPr>
              <w:t>3</w:t>
            </w:r>
          </w:p>
        </w:tc>
        <w:tc>
          <w:tcPr>
            <w:tcW w:w="7784" w:type="dxa"/>
            <w:vAlign w:val="center"/>
          </w:tcPr>
          <w:p w:rsidR="00FC28F4" w:rsidRPr="00C004B3" w:rsidRDefault="00FC28F4" w:rsidP="00EF3479">
            <w:pPr>
              <w:rPr>
                <w:b/>
                <w:spacing w:val="1"/>
                <w:sz w:val="24"/>
                <w:szCs w:val="24"/>
              </w:rPr>
            </w:pPr>
            <w:r w:rsidRPr="00C004B3">
              <w:rPr>
                <w:b/>
                <w:sz w:val="24"/>
                <w:szCs w:val="24"/>
              </w:rPr>
              <w:t>Уровень организации деятельности</w:t>
            </w:r>
            <w:r w:rsidRPr="00C004B3">
              <w:rPr>
                <w:sz w:val="24"/>
                <w:szCs w:val="24"/>
              </w:rPr>
              <w:t>: Выбирать верные  подходы к организации  процесса адаптации детей.</w:t>
            </w:r>
          </w:p>
        </w:tc>
        <w:tc>
          <w:tcPr>
            <w:tcW w:w="1086" w:type="dxa"/>
          </w:tcPr>
          <w:p w:rsidR="00FC28F4" w:rsidRPr="00C004B3" w:rsidRDefault="00FC28F4" w:rsidP="00C004B3">
            <w:pPr>
              <w:jc w:val="center"/>
              <w:rPr>
                <w:b/>
                <w:spacing w:val="1"/>
                <w:sz w:val="24"/>
                <w:szCs w:val="24"/>
              </w:rPr>
            </w:pPr>
            <w:r w:rsidRPr="00C004B3">
              <w:rPr>
                <w:b/>
                <w:spacing w:val="1"/>
                <w:sz w:val="24"/>
                <w:szCs w:val="24"/>
              </w:rPr>
              <w:t>8</w:t>
            </w:r>
          </w:p>
        </w:tc>
      </w:tr>
      <w:tr w:rsidR="00FC28F4" w:rsidRPr="00C004B3" w:rsidTr="00EF3479">
        <w:trPr>
          <w:trHeight w:val="567"/>
          <w:jc w:val="center"/>
        </w:trPr>
        <w:tc>
          <w:tcPr>
            <w:tcW w:w="932" w:type="dxa"/>
            <w:vAlign w:val="center"/>
          </w:tcPr>
          <w:p w:rsidR="00FC28F4" w:rsidRPr="00EF3479" w:rsidRDefault="00EF3479" w:rsidP="00EF3479">
            <w:pPr>
              <w:pStyle w:val="ae"/>
              <w:widowControl w:val="0"/>
              <w:autoSpaceDE w:val="0"/>
              <w:autoSpaceDN w:val="0"/>
              <w:adjustRightInd w:val="0"/>
              <w:spacing w:after="0" w:line="240" w:lineRule="auto"/>
              <w:ind w:left="0"/>
              <w:jc w:val="center"/>
              <w:rPr>
                <w:rFonts w:ascii="Times New Roman" w:hAnsi="Times New Roman" w:cs="Times New Roman"/>
                <w:b/>
                <w:sz w:val="24"/>
                <w:szCs w:val="24"/>
              </w:rPr>
            </w:pPr>
            <w:r w:rsidRPr="00EF3479">
              <w:rPr>
                <w:rFonts w:ascii="Times New Roman" w:hAnsi="Times New Roman" w:cs="Times New Roman"/>
                <w:b/>
                <w:sz w:val="24"/>
                <w:szCs w:val="24"/>
              </w:rPr>
              <w:t>4</w:t>
            </w:r>
          </w:p>
        </w:tc>
        <w:tc>
          <w:tcPr>
            <w:tcW w:w="7784" w:type="dxa"/>
            <w:vAlign w:val="center"/>
          </w:tcPr>
          <w:p w:rsidR="00FC28F4" w:rsidRPr="00C004B3" w:rsidRDefault="00FC28F4" w:rsidP="00EF3479">
            <w:pPr>
              <w:rPr>
                <w:b/>
                <w:spacing w:val="1"/>
                <w:sz w:val="24"/>
                <w:szCs w:val="24"/>
              </w:rPr>
            </w:pPr>
            <w:r w:rsidRPr="00C004B3">
              <w:rPr>
                <w:b/>
                <w:sz w:val="24"/>
                <w:szCs w:val="24"/>
              </w:rPr>
              <w:t>Уровень применения знаний:</w:t>
            </w:r>
            <w:r w:rsidRPr="00C004B3">
              <w:rPr>
                <w:sz w:val="24"/>
                <w:szCs w:val="24"/>
              </w:rPr>
              <w:t xml:space="preserve">  Анализировать </w:t>
            </w:r>
            <w:r w:rsidRPr="00C004B3">
              <w:rPr>
                <w:spacing w:val="1"/>
                <w:sz w:val="24"/>
                <w:szCs w:val="24"/>
              </w:rPr>
              <w:t xml:space="preserve"> </w:t>
            </w:r>
            <w:r w:rsidRPr="00C004B3">
              <w:rPr>
                <w:sz w:val="24"/>
                <w:szCs w:val="24"/>
              </w:rPr>
              <w:t>про</w:t>
            </w:r>
            <w:r w:rsidRPr="00C004B3">
              <w:rPr>
                <w:spacing w:val="-2"/>
                <w:sz w:val="24"/>
                <w:szCs w:val="24"/>
              </w:rPr>
              <w:t>ц</w:t>
            </w:r>
            <w:r w:rsidRPr="00C004B3">
              <w:rPr>
                <w:sz w:val="24"/>
                <w:szCs w:val="24"/>
              </w:rPr>
              <w:t>есс</w:t>
            </w:r>
            <w:r w:rsidRPr="00C004B3">
              <w:rPr>
                <w:spacing w:val="1"/>
                <w:sz w:val="24"/>
                <w:szCs w:val="24"/>
              </w:rPr>
              <w:t xml:space="preserve"> </w:t>
            </w:r>
            <w:r w:rsidRPr="00C004B3">
              <w:rPr>
                <w:sz w:val="24"/>
                <w:szCs w:val="24"/>
              </w:rPr>
              <w:t>адаптации</w:t>
            </w:r>
            <w:r w:rsidRPr="00C004B3">
              <w:rPr>
                <w:spacing w:val="1"/>
                <w:sz w:val="24"/>
                <w:szCs w:val="24"/>
              </w:rPr>
              <w:t xml:space="preserve"> </w:t>
            </w:r>
            <w:r w:rsidRPr="00C004B3">
              <w:rPr>
                <w:sz w:val="24"/>
                <w:szCs w:val="24"/>
              </w:rPr>
              <w:t>ребе</w:t>
            </w:r>
            <w:r w:rsidRPr="00C004B3">
              <w:rPr>
                <w:spacing w:val="-1"/>
                <w:sz w:val="24"/>
                <w:szCs w:val="24"/>
              </w:rPr>
              <w:t>н</w:t>
            </w:r>
            <w:r w:rsidRPr="00C004B3">
              <w:rPr>
                <w:sz w:val="24"/>
                <w:szCs w:val="24"/>
              </w:rPr>
              <w:t xml:space="preserve">ка к </w:t>
            </w:r>
            <w:r w:rsidRPr="00C004B3">
              <w:rPr>
                <w:spacing w:val="-1"/>
                <w:sz w:val="24"/>
                <w:szCs w:val="24"/>
              </w:rPr>
              <w:t xml:space="preserve"> </w:t>
            </w:r>
            <w:r w:rsidRPr="00C004B3">
              <w:rPr>
                <w:sz w:val="24"/>
                <w:szCs w:val="24"/>
              </w:rPr>
              <w:t>шк</w:t>
            </w:r>
            <w:r w:rsidRPr="00C004B3">
              <w:rPr>
                <w:spacing w:val="1"/>
                <w:sz w:val="24"/>
                <w:szCs w:val="24"/>
              </w:rPr>
              <w:t>о</w:t>
            </w:r>
            <w:r w:rsidRPr="00C004B3">
              <w:rPr>
                <w:sz w:val="24"/>
                <w:szCs w:val="24"/>
              </w:rPr>
              <w:t>ле; Оценивать уровень подготовленности  к детей к обучению в школе; Доказать правильность выбора методик п</w:t>
            </w:r>
            <w:r w:rsidRPr="00C004B3">
              <w:rPr>
                <w:spacing w:val="1"/>
                <w:sz w:val="24"/>
                <w:szCs w:val="24"/>
              </w:rPr>
              <w:t>р</w:t>
            </w:r>
            <w:r w:rsidRPr="00C004B3">
              <w:rPr>
                <w:sz w:val="24"/>
                <w:szCs w:val="24"/>
              </w:rPr>
              <w:t xml:space="preserve">оведения </w:t>
            </w:r>
            <w:r w:rsidRPr="00C004B3">
              <w:rPr>
                <w:spacing w:val="-1"/>
                <w:sz w:val="24"/>
                <w:szCs w:val="24"/>
              </w:rPr>
              <w:t>у</w:t>
            </w:r>
            <w:r w:rsidRPr="00C004B3">
              <w:rPr>
                <w:spacing w:val="1"/>
                <w:sz w:val="24"/>
                <w:szCs w:val="24"/>
              </w:rPr>
              <w:t>ро</w:t>
            </w:r>
            <w:r w:rsidRPr="00C004B3">
              <w:rPr>
                <w:spacing w:val="-1"/>
                <w:sz w:val="24"/>
                <w:szCs w:val="24"/>
              </w:rPr>
              <w:t>к</w:t>
            </w:r>
            <w:r w:rsidRPr="00C004B3">
              <w:rPr>
                <w:spacing w:val="1"/>
                <w:sz w:val="24"/>
                <w:szCs w:val="24"/>
              </w:rPr>
              <w:t>о</w:t>
            </w:r>
            <w:r w:rsidRPr="00C004B3">
              <w:rPr>
                <w:sz w:val="24"/>
                <w:szCs w:val="24"/>
              </w:rPr>
              <w:t>в</w:t>
            </w:r>
            <w:r w:rsidRPr="00C004B3">
              <w:rPr>
                <w:spacing w:val="-1"/>
                <w:sz w:val="24"/>
                <w:szCs w:val="24"/>
              </w:rPr>
              <w:t xml:space="preserve"> </w:t>
            </w:r>
            <w:r w:rsidRPr="00C004B3">
              <w:rPr>
                <w:sz w:val="24"/>
                <w:szCs w:val="24"/>
              </w:rPr>
              <w:t>в</w:t>
            </w:r>
            <w:r w:rsidRPr="00C004B3">
              <w:rPr>
                <w:spacing w:val="1"/>
                <w:sz w:val="24"/>
                <w:szCs w:val="24"/>
              </w:rPr>
              <w:t xml:space="preserve"> </w:t>
            </w:r>
            <w:r w:rsidRPr="00C004B3">
              <w:rPr>
                <w:spacing w:val="-1"/>
                <w:sz w:val="24"/>
                <w:szCs w:val="24"/>
              </w:rPr>
              <w:t>пе</w:t>
            </w:r>
            <w:r w:rsidRPr="00C004B3">
              <w:rPr>
                <w:spacing w:val="1"/>
                <w:sz w:val="24"/>
                <w:szCs w:val="24"/>
              </w:rPr>
              <w:t>р</w:t>
            </w:r>
            <w:r w:rsidRPr="00C004B3">
              <w:rPr>
                <w:spacing w:val="-1"/>
                <w:sz w:val="24"/>
                <w:szCs w:val="24"/>
              </w:rPr>
              <w:t>вы</w:t>
            </w:r>
            <w:r w:rsidRPr="00C004B3">
              <w:rPr>
                <w:sz w:val="24"/>
                <w:szCs w:val="24"/>
              </w:rPr>
              <w:t>е</w:t>
            </w:r>
            <w:r w:rsidRPr="00C004B3">
              <w:rPr>
                <w:spacing w:val="1"/>
                <w:sz w:val="24"/>
                <w:szCs w:val="24"/>
              </w:rPr>
              <w:t xml:space="preserve"> </w:t>
            </w:r>
            <w:r w:rsidRPr="00C004B3">
              <w:rPr>
                <w:sz w:val="24"/>
                <w:szCs w:val="24"/>
              </w:rPr>
              <w:t xml:space="preserve">дни </w:t>
            </w:r>
            <w:r w:rsidRPr="00C004B3">
              <w:rPr>
                <w:spacing w:val="1"/>
                <w:sz w:val="24"/>
                <w:szCs w:val="24"/>
              </w:rPr>
              <w:t>о</w:t>
            </w:r>
            <w:r w:rsidRPr="00C004B3">
              <w:rPr>
                <w:sz w:val="24"/>
                <w:szCs w:val="24"/>
              </w:rPr>
              <w:t>б</w:t>
            </w:r>
            <w:r w:rsidRPr="00C004B3">
              <w:rPr>
                <w:spacing w:val="-1"/>
                <w:sz w:val="24"/>
                <w:szCs w:val="24"/>
              </w:rPr>
              <w:t>учени</w:t>
            </w:r>
            <w:r w:rsidRPr="00C004B3">
              <w:rPr>
                <w:sz w:val="24"/>
                <w:szCs w:val="24"/>
              </w:rPr>
              <w:t>я</w:t>
            </w:r>
            <w:r w:rsidRPr="00C004B3">
              <w:rPr>
                <w:spacing w:val="1"/>
                <w:sz w:val="24"/>
                <w:szCs w:val="24"/>
              </w:rPr>
              <w:t xml:space="preserve"> </w:t>
            </w:r>
            <w:r w:rsidRPr="00C004B3">
              <w:rPr>
                <w:sz w:val="24"/>
                <w:szCs w:val="24"/>
              </w:rPr>
              <w:t>в</w:t>
            </w:r>
            <w:r w:rsidRPr="00C004B3">
              <w:rPr>
                <w:spacing w:val="-1"/>
                <w:sz w:val="24"/>
                <w:szCs w:val="24"/>
              </w:rPr>
              <w:t xml:space="preserve"> </w:t>
            </w:r>
            <w:r w:rsidRPr="00C004B3">
              <w:rPr>
                <w:sz w:val="24"/>
                <w:szCs w:val="24"/>
              </w:rPr>
              <w:t>школе.</w:t>
            </w:r>
          </w:p>
        </w:tc>
        <w:tc>
          <w:tcPr>
            <w:tcW w:w="1086" w:type="dxa"/>
          </w:tcPr>
          <w:p w:rsidR="00FC28F4" w:rsidRPr="00C004B3" w:rsidRDefault="00FC28F4" w:rsidP="00C004B3">
            <w:pPr>
              <w:jc w:val="center"/>
              <w:rPr>
                <w:b/>
                <w:spacing w:val="1"/>
                <w:sz w:val="24"/>
                <w:szCs w:val="24"/>
              </w:rPr>
            </w:pPr>
            <w:r w:rsidRPr="00C004B3">
              <w:rPr>
                <w:b/>
                <w:spacing w:val="1"/>
                <w:sz w:val="24"/>
                <w:szCs w:val="24"/>
              </w:rPr>
              <w:t>8</w:t>
            </w:r>
          </w:p>
        </w:tc>
      </w:tr>
      <w:tr w:rsidR="00FC28F4" w:rsidRPr="00C004B3" w:rsidTr="00EF3479">
        <w:trPr>
          <w:trHeight w:val="567"/>
          <w:jc w:val="center"/>
        </w:trPr>
        <w:tc>
          <w:tcPr>
            <w:tcW w:w="932" w:type="dxa"/>
            <w:vAlign w:val="center"/>
          </w:tcPr>
          <w:p w:rsidR="00FC28F4" w:rsidRPr="00EF3479" w:rsidRDefault="00EF3479" w:rsidP="00EF3479">
            <w:pPr>
              <w:jc w:val="center"/>
              <w:rPr>
                <w:b/>
                <w:sz w:val="24"/>
                <w:szCs w:val="24"/>
              </w:rPr>
            </w:pPr>
            <w:r w:rsidRPr="00EF3479">
              <w:rPr>
                <w:b/>
                <w:sz w:val="24"/>
                <w:szCs w:val="24"/>
              </w:rPr>
              <w:t>5</w:t>
            </w:r>
          </w:p>
        </w:tc>
        <w:tc>
          <w:tcPr>
            <w:tcW w:w="7784" w:type="dxa"/>
            <w:vAlign w:val="center"/>
          </w:tcPr>
          <w:p w:rsidR="00FC28F4" w:rsidRPr="00C004B3" w:rsidRDefault="00FC28F4" w:rsidP="00EF3479">
            <w:pPr>
              <w:rPr>
                <w:b/>
                <w:spacing w:val="1"/>
                <w:sz w:val="24"/>
                <w:szCs w:val="24"/>
              </w:rPr>
            </w:pPr>
            <w:r w:rsidRPr="00C004B3">
              <w:rPr>
                <w:b/>
                <w:sz w:val="24"/>
                <w:szCs w:val="24"/>
              </w:rPr>
              <w:t>Уровень развития практических умений:</w:t>
            </w:r>
            <w:r w:rsidRPr="00C004B3">
              <w:rPr>
                <w:sz w:val="24"/>
                <w:szCs w:val="24"/>
              </w:rPr>
              <w:t xml:space="preserve"> Адаптация детей в первые дни ребенка  в начальной школе; Особенности учебно-воспитательного процесса в первые дни обучения ребенка в школе;</w:t>
            </w:r>
            <w:r w:rsidR="004852A1">
              <w:rPr>
                <w:sz w:val="24"/>
                <w:szCs w:val="24"/>
              </w:rPr>
              <w:t xml:space="preserve"> </w:t>
            </w:r>
            <w:r w:rsidRPr="00C004B3">
              <w:rPr>
                <w:sz w:val="24"/>
                <w:szCs w:val="24"/>
              </w:rPr>
              <w:t>Степень готовности школьников к процессу обучения в школе. Подготовить отчет о результатах проведения практики «Первые дни ребенка в школе»; Представить презентацию (видеоотчет) об итогах практики.</w:t>
            </w:r>
          </w:p>
        </w:tc>
        <w:tc>
          <w:tcPr>
            <w:tcW w:w="1086" w:type="dxa"/>
          </w:tcPr>
          <w:p w:rsidR="00FC28F4" w:rsidRPr="00C004B3" w:rsidRDefault="00FC28F4" w:rsidP="00C004B3">
            <w:pPr>
              <w:jc w:val="center"/>
              <w:rPr>
                <w:b/>
                <w:spacing w:val="1"/>
                <w:sz w:val="24"/>
                <w:szCs w:val="24"/>
              </w:rPr>
            </w:pPr>
            <w:r w:rsidRPr="00C004B3">
              <w:rPr>
                <w:b/>
                <w:spacing w:val="1"/>
                <w:sz w:val="24"/>
                <w:szCs w:val="24"/>
              </w:rPr>
              <w:t>6</w:t>
            </w:r>
          </w:p>
        </w:tc>
      </w:tr>
      <w:tr w:rsidR="00FC28F4" w:rsidRPr="00C004B3" w:rsidTr="00EF3479">
        <w:trPr>
          <w:trHeight w:val="567"/>
          <w:jc w:val="center"/>
        </w:trPr>
        <w:tc>
          <w:tcPr>
            <w:tcW w:w="932" w:type="dxa"/>
            <w:vAlign w:val="center"/>
          </w:tcPr>
          <w:p w:rsidR="00FC28F4" w:rsidRPr="00EF3479" w:rsidRDefault="00FC28F4" w:rsidP="00EF3479">
            <w:pPr>
              <w:jc w:val="center"/>
              <w:rPr>
                <w:b/>
                <w:sz w:val="24"/>
                <w:szCs w:val="24"/>
              </w:rPr>
            </w:pPr>
          </w:p>
        </w:tc>
        <w:tc>
          <w:tcPr>
            <w:tcW w:w="7784" w:type="dxa"/>
            <w:vAlign w:val="center"/>
          </w:tcPr>
          <w:p w:rsidR="00FC28F4" w:rsidRPr="00C004B3" w:rsidRDefault="00EF3479" w:rsidP="00EF3479">
            <w:pPr>
              <w:rPr>
                <w:b/>
                <w:spacing w:val="1"/>
                <w:sz w:val="24"/>
                <w:szCs w:val="24"/>
              </w:rPr>
            </w:pPr>
            <w:r>
              <w:rPr>
                <w:sz w:val="24"/>
                <w:szCs w:val="24"/>
              </w:rPr>
              <w:t>ИТОГО</w:t>
            </w:r>
          </w:p>
        </w:tc>
        <w:tc>
          <w:tcPr>
            <w:tcW w:w="1086" w:type="dxa"/>
          </w:tcPr>
          <w:p w:rsidR="00FC28F4" w:rsidRPr="00C004B3" w:rsidRDefault="00FC28F4" w:rsidP="00C004B3">
            <w:pPr>
              <w:jc w:val="center"/>
              <w:rPr>
                <w:b/>
                <w:bCs/>
                <w:spacing w:val="1"/>
                <w:sz w:val="24"/>
                <w:szCs w:val="24"/>
              </w:rPr>
            </w:pPr>
            <w:r w:rsidRPr="00C004B3">
              <w:rPr>
                <w:b/>
                <w:bCs/>
                <w:spacing w:val="1"/>
                <w:sz w:val="24"/>
                <w:szCs w:val="24"/>
              </w:rPr>
              <w:t>36</w:t>
            </w:r>
          </w:p>
        </w:tc>
      </w:tr>
    </w:tbl>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9917C9" w:rsidRDefault="009917C9" w:rsidP="00FC03BB">
      <w:pPr>
        <w:jc w:val="center"/>
        <w:rPr>
          <w:b/>
          <w:sz w:val="28"/>
          <w:szCs w:val="28"/>
        </w:rPr>
      </w:pPr>
    </w:p>
    <w:p w:rsidR="00FC03BB" w:rsidRDefault="00FC03BB" w:rsidP="00FC03BB">
      <w:pPr>
        <w:jc w:val="center"/>
        <w:rPr>
          <w:b/>
          <w:sz w:val="28"/>
          <w:szCs w:val="28"/>
        </w:rPr>
        <w:sectPr w:rsidR="00FC03BB" w:rsidSect="00BC1A88">
          <w:footerReference w:type="even" r:id="rId7"/>
          <w:footerReference w:type="default" r:id="rId8"/>
          <w:pgSz w:w="11909" w:h="16834"/>
          <w:pgMar w:top="851" w:right="1134" w:bottom="851" w:left="1134" w:header="720" w:footer="720" w:gutter="0"/>
          <w:cols w:space="60"/>
          <w:noEndnote/>
          <w:titlePg/>
        </w:sectPr>
      </w:pPr>
    </w:p>
    <w:p w:rsidR="002673B3" w:rsidRPr="00A807F9" w:rsidRDefault="002673B3" w:rsidP="00A807F9">
      <w:pPr>
        <w:pStyle w:val="1"/>
        <w:spacing w:after="0"/>
        <w:ind w:left="0" w:firstLine="0"/>
        <w:rPr>
          <w:b w:val="0"/>
          <w:caps/>
          <w:sz w:val="28"/>
          <w:szCs w:val="28"/>
        </w:rPr>
      </w:pPr>
      <w:r w:rsidRPr="006A5B05">
        <w:rPr>
          <w:caps/>
        </w:rPr>
        <w:lastRenderedPageBreak/>
        <w:t>3.</w:t>
      </w:r>
      <w:r w:rsidRPr="00AD4665">
        <w:rPr>
          <w:caps/>
          <w:sz w:val="24"/>
        </w:rPr>
        <w:t> </w:t>
      </w:r>
      <w:r w:rsidRPr="00A807F9">
        <w:rPr>
          <w:caps/>
          <w:sz w:val="28"/>
          <w:szCs w:val="28"/>
        </w:rPr>
        <w:t xml:space="preserve">условия реализации ПРОГРАММЫ </w:t>
      </w:r>
    </w:p>
    <w:p w:rsidR="002673B3" w:rsidRPr="00A807F9" w:rsidRDefault="002673B3" w:rsidP="00A807F9">
      <w:pPr>
        <w:pStyle w:val="1"/>
        <w:spacing w:after="0"/>
        <w:ind w:left="0" w:firstLine="0"/>
        <w:rPr>
          <w:b w:val="0"/>
          <w:caps/>
          <w:sz w:val="28"/>
          <w:szCs w:val="28"/>
        </w:rPr>
      </w:pPr>
      <w:r w:rsidRPr="00A807F9">
        <w:rPr>
          <w:caps/>
          <w:sz w:val="28"/>
          <w:szCs w:val="28"/>
        </w:rPr>
        <w:t>производственной практики</w:t>
      </w:r>
    </w:p>
    <w:p w:rsidR="002673B3" w:rsidRPr="00A807F9" w:rsidRDefault="002673B3" w:rsidP="00A807F9">
      <w:pPr>
        <w:jc w:val="center"/>
        <w:rPr>
          <w:b/>
          <w:sz w:val="28"/>
          <w:szCs w:val="28"/>
        </w:rPr>
      </w:pPr>
    </w:p>
    <w:p w:rsidR="002673B3" w:rsidRPr="00A807F9" w:rsidRDefault="002673B3" w:rsidP="00A807F9">
      <w:pPr>
        <w:jc w:val="center"/>
        <w:rPr>
          <w:b/>
          <w:sz w:val="28"/>
          <w:szCs w:val="28"/>
        </w:rPr>
      </w:pPr>
      <w:r w:rsidRPr="00A807F9">
        <w:rPr>
          <w:b/>
          <w:sz w:val="28"/>
          <w:szCs w:val="28"/>
        </w:rPr>
        <w:t>3.1 Материально – техническое обеспечение базы производственной практики</w:t>
      </w:r>
    </w:p>
    <w:p w:rsidR="002673B3" w:rsidRPr="00A807F9" w:rsidRDefault="002673B3" w:rsidP="00A807F9">
      <w:pPr>
        <w:jc w:val="center"/>
        <w:rPr>
          <w:b/>
          <w:sz w:val="28"/>
          <w:szCs w:val="28"/>
        </w:rPr>
      </w:pPr>
    </w:p>
    <w:p w:rsidR="002673B3" w:rsidRPr="00A807F9" w:rsidRDefault="002673B3" w:rsidP="00A807F9">
      <w:pPr>
        <w:ind w:firstLine="567"/>
        <w:jc w:val="both"/>
        <w:rPr>
          <w:color w:val="0D0D0D"/>
          <w:sz w:val="28"/>
          <w:szCs w:val="28"/>
        </w:rPr>
      </w:pPr>
      <w:r w:rsidRPr="00A807F9">
        <w:rPr>
          <w:color w:val="0D0D0D"/>
          <w:sz w:val="28"/>
          <w:szCs w:val="28"/>
        </w:rPr>
        <w:t>Производственная практика реализуется в организациях образовательного профиля, обеспечивающих деятельность обучающихся в профессиональной области начального образования.</w:t>
      </w:r>
    </w:p>
    <w:p w:rsidR="002673B3" w:rsidRPr="00A807F9" w:rsidRDefault="002673B3" w:rsidP="00A807F9">
      <w:pPr>
        <w:ind w:firstLine="567"/>
        <w:jc w:val="both"/>
        <w:rPr>
          <w:color w:val="0D0D0D"/>
          <w:sz w:val="28"/>
          <w:szCs w:val="28"/>
        </w:rPr>
      </w:pPr>
      <w:r w:rsidRPr="00A807F9">
        <w:rPr>
          <w:color w:val="0D0D0D"/>
          <w:sz w:val="28"/>
          <w:szCs w:val="28"/>
        </w:rPr>
        <w:t>Оборудование начальных образовательных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rsidR="002673B3" w:rsidRPr="00A807F9" w:rsidRDefault="002673B3" w:rsidP="00A807F9">
      <w:pPr>
        <w:widowControl/>
        <w:autoSpaceDE/>
        <w:autoSpaceDN/>
        <w:adjustRightInd/>
        <w:jc w:val="right"/>
        <w:rPr>
          <w:rFonts w:eastAsia="Calibri"/>
          <w:b/>
          <w:sz w:val="28"/>
          <w:szCs w:val="28"/>
          <w:lang w:eastAsia="en-US"/>
        </w:rPr>
      </w:pPr>
    </w:p>
    <w:p w:rsidR="00A807F9" w:rsidRDefault="00A807F9" w:rsidP="00A807F9">
      <w:pPr>
        <w:widowControl/>
        <w:autoSpaceDE/>
        <w:autoSpaceDN/>
        <w:adjustRightInd/>
        <w:jc w:val="right"/>
        <w:rPr>
          <w:rFonts w:eastAsia="Calibri"/>
          <w:b/>
          <w:sz w:val="28"/>
          <w:szCs w:val="28"/>
          <w:lang w:eastAsia="en-US"/>
        </w:rPr>
      </w:pPr>
      <w:r>
        <w:rPr>
          <w:rFonts w:eastAsia="Calibri"/>
          <w:b/>
          <w:sz w:val="28"/>
          <w:szCs w:val="28"/>
          <w:lang w:eastAsia="en-US"/>
        </w:rPr>
        <w:br w:type="page"/>
      </w:r>
    </w:p>
    <w:p w:rsidR="00CD63AE" w:rsidRPr="00CD63AE" w:rsidRDefault="00CD63AE" w:rsidP="00CD63AE">
      <w:pPr>
        <w:spacing w:line="264" w:lineRule="auto"/>
        <w:ind w:firstLine="567"/>
        <w:jc w:val="right"/>
        <w:rPr>
          <w:rFonts w:eastAsia="Calibri"/>
          <w:b/>
          <w:sz w:val="24"/>
          <w:szCs w:val="24"/>
          <w:lang w:eastAsia="en-US"/>
        </w:rPr>
      </w:pPr>
      <w:r w:rsidRPr="00CD63AE">
        <w:rPr>
          <w:rFonts w:eastAsia="Calibri"/>
          <w:b/>
          <w:sz w:val="24"/>
          <w:szCs w:val="24"/>
          <w:lang w:eastAsia="en-US"/>
        </w:rPr>
        <w:lastRenderedPageBreak/>
        <w:t>Приложение 1</w:t>
      </w:r>
    </w:p>
    <w:p w:rsidR="00CD63AE" w:rsidRPr="00CD63AE" w:rsidRDefault="00CD63AE" w:rsidP="00CD63AE">
      <w:pPr>
        <w:spacing w:line="264" w:lineRule="auto"/>
        <w:ind w:firstLine="567"/>
        <w:jc w:val="both"/>
        <w:rPr>
          <w:rFonts w:eastAsia="Calibri"/>
          <w:b/>
          <w:sz w:val="24"/>
          <w:szCs w:val="24"/>
          <w:lang w:eastAsia="en-US"/>
        </w:rPr>
      </w:pPr>
    </w:p>
    <w:p w:rsidR="00CD63AE" w:rsidRPr="00CD63AE" w:rsidRDefault="00CD63AE" w:rsidP="00CD63AE">
      <w:pPr>
        <w:tabs>
          <w:tab w:val="left" w:pos="1080"/>
        </w:tabs>
        <w:spacing w:line="264" w:lineRule="auto"/>
        <w:ind w:firstLine="567"/>
        <w:jc w:val="both"/>
        <w:rPr>
          <w:rFonts w:eastAsia="Calibri"/>
          <w:sz w:val="24"/>
          <w:szCs w:val="24"/>
          <w:lang w:eastAsia="en-US"/>
        </w:rPr>
      </w:pPr>
      <w:r w:rsidRPr="00CD63AE">
        <w:rPr>
          <w:rFonts w:eastAsia="Calibri"/>
          <w:sz w:val="24"/>
          <w:szCs w:val="24"/>
          <w:lang w:eastAsia="en-US"/>
        </w:rPr>
        <w:tab/>
      </w:r>
    </w:p>
    <w:p w:rsidR="00CD63AE" w:rsidRPr="00C83AB0" w:rsidRDefault="00CD63AE" w:rsidP="00C83AB0">
      <w:pPr>
        <w:pStyle w:val="ae"/>
        <w:numPr>
          <w:ilvl w:val="0"/>
          <w:numId w:val="19"/>
        </w:numPr>
        <w:tabs>
          <w:tab w:val="left" w:pos="900"/>
        </w:tabs>
        <w:spacing w:line="264" w:lineRule="auto"/>
        <w:jc w:val="center"/>
        <w:rPr>
          <w:rFonts w:eastAsia="Calibri"/>
          <w:b/>
          <w:sz w:val="24"/>
          <w:szCs w:val="24"/>
        </w:rPr>
      </w:pPr>
      <w:r w:rsidRPr="00C83AB0">
        <w:rPr>
          <w:rFonts w:eastAsia="Calibri"/>
          <w:b/>
          <w:sz w:val="24"/>
          <w:szCs w:val="24"/>
        </w:rPr>
        <w:t>Формы отчетности студентов</w:t>
      </w:r>
    </w:p>
    <w:p w:rsidR="00CD63AE" w:rsidRPr="00CD63AE" w:rsidRDefault="00CD63AE" w:rsidP="00CD63AE">
      <w:pPr>
        <w:tabs>
          <w:tab w:val="left" w:pos="1080"/>
        </w:tabs>
        <w:spacing w:line="264" w:lineRule="auto"/>
        <w:ind w:firstLine="567"/>
        <w:jc w:val="both"/>
        <w:rPr>
          <w:rFonts w:eastAsia="Calibri"/>
          <w:sz w:val="24"/>
          <w:szCs w:val="24"/>
          <w:lang w:eastAsia="en-US"/>
        </w:rPr>
      </w:pPr>
      <w:r w:rsidRPr="00CD63AE">
        <w:rPr>
          <w:rFonts w:eastAsia="Calibri"/>
          <w:sz w:val="24"/>
          <w:szCs w:val="24"/>
          <w:lang w:eastAsia="en-US"/>
        </w:rPr>
        <w:t>Формами отчетности  студента по производственной практике являются:</w:t>
      </w:r>
    </w:p>
    <w:p w:rsidR="00CD63AE" w:rsidRPr="00CD63AE" w:rsidRDefault="00CD63AE" w:rsidP="00CD63AE">
      <w:pPr>
        <w:widowControl/>
        <w:numPr>
          <w:ilvl w:val="1"/>
          <w:numId w:val="7"/>
        </w:numPr>
        <w:tabs>
          <w:tab w:val="left" w:pos="1080"/>
        </w:tabs>
        <w:autoSpaceDE/>
        <w:autoSpaceDN/>
        <w:adjustRightInd/>
        <w:spacing w:line="264" w:lineRule="auto"/>
        <w:ind w:left="0" w:firstLine="567"/>
        <w:jc w:val="both"/>
        <w:rPr>
          <w:rFonts w:eastAsia="Calibri"/>
          <w:sz w:val="24"/>
          <w:szCs w:val="24"/>
          <w:lang w:eastAsia="en-US"/>
        </w:rPr>
      </w:pPr>
      <w:r w:rsidRPr="00CD63AE">
        <w:rPr>
          <w:rFonts w:eastAsia="Calibri"/>
          <w:sz w:val="24"/>
          <w:szCs w:val="24"/>
          <w:lang w:eastAsia="en-US"/>
        </w:rPr>
        <w:t>аттестационный лист, содержащий сведения об уровне освоения студентом профессиональных компетенций;</w:t>
      </w:r>
    </w:p>
    <w:p w:rsidR="00CD63AE" w:rsidRPr="00CD63AE" w:rsidRDefault="00CD63AE" w:rsidP="00CD63AE">
      <w:pPr>
        <w:widowControl/>
        <w:numPr>
          <w:ilvl w:val="1"/>
          <w:numId w:val="7"/>
        </w:numPr>
        <w:tabs>
          <w:tab w:val="left" w:pos="1080"/>
        </w:tabs>
        <w:autoSpaceDE/>
        <w:autoSpaceDN/>
        <w:adjustRightInd/>
        <w:spacing w:line="264" w:lineRule="auto"/>
        <w:ind w:left="0" w:firstLine="567"/>
        <w:jc w:val="both"/>
        <w:rPr>
          <w:rFonts w:eastAsia="Calibri"/>
          <w:sz w:val="24"/>
          <w:szCs w:val="24"/>
          <w:lang w:eastAsia="en-US"/>
        </w:rPr>
      </w:pPr>
      <w:r w:rsidRPr="00CD63AE">
        <w:rPr>
          <w:rFonts w:eastAsia="Calibri"/>
          <w:sz w:val="24"/>
          <w:szCs w:val="24"/>
          <w:lang w:eastAsia="en-US"/>
        </w:rPr>
        <w:t>характеристика на студента по результатам освоения профессиональных компетенций;</w:t>
      </w:r>
    </w:p>
    <w:p w:rsidR="00CD63AE" w:rsidRPr="00CD63AE" w:rsidRDefault="00CD63AE" w:rsidP="00CD63AE">
      <w:pPr>
        <w:widowControl/>
        <w:numPr>
          <w:ilvl w:val="1"/>
          <w:numId w:val="7"/>
        </w:numPr>
        <w:tabs>
          <w:tab w:val="left" w:pos="1080"/>
        </w:tabs>
        <w:autoSpaceDE/>
        <w:autoSpaceDN/>
        <w:adjustRightInd/>
        <w:spacing w:line="264" w:lineRule="auto"/>
        <w:ind w:left="0" w:firstLine="567"/>
        <w:jc w:val="both"/>
        <w:rPr>
          <w:rFonts w:eastAsia="Calibri"/>
          <w:sz w:val="24"/>
          <w:szCs w:val="24"/>
          <w:lang w:eastAsia="en-US"/>
        </w:rPr>
      </w:pPr>
      <w:r w:rsidRPr="00CD63AE">
        <w:rPr>
          <w:rFonts w:eastAsia="Calibri"/>
          <w:sz w:val="24"/>
          <w:szCs w:val="24"/>
          <w:lang w:eastAsia="en-US"/>
        </w:rPr>
        <w:t>дневник по производственной практике;</w:t>
      </w:r>
    </w:p>
    <w:p w:rsidR="00CD63AE" w:rsidRPr="00CD63AE" w:rsidRDefault="00CD63AE" w:rsidP="00CD63AE">
      <w:pPr>
        <w:widowControl/>
        <w:numPr>
          <w:ilvl w:val="1"/>
          <w:numId w:val="7"/>
        </w:numPr>
        <w:tabs>
          <w:tab w:val="left" w:pos="1080"/>
        </w:tabs>
        <w:autoSpaceDE/>
        <w:autoSpaceDN/>
        <w:adjustRightInd/>
        <w:spacing w:line="264" w:lineRule="auto"/>
        <w:ind w:left="0" w:firstLine="567"/>
        <w:jc w:val="both"/>
        <w:rPr>
          <w:rFonts w:eastAsia="Calibri"/>
          <w:sz w:val="24"/>
          <w:szCs w:val="24"/>
          <w:lang w:eastAsia="en-US"/>
        </w:rPr>
      </w:pPr>
      <w:r w:rsidRPr="00CD63AE">
        <w:rPr>
          <w:rFonts w:eastAsia="Calibri"/>
          <w:sz w:val="24"/>
          <w:szCs w:val="24"/>
          <w:lang w:eastAsia="en-US"/>
        </w:rPr>
        <w:t>портфолио студента, где отражается практический опыт, полученный в период прохождения практики;</w:t>
      </w:r>
    </w:p>
    <w:p w:rsidR="00CD63AE" w:rsidRPr="00CD63AE" w:rsidRDefault="00CD63AE" w:rsidP="00CD63AE">
      <w:pPr>
        <w:widowControl/>
        <w:numPr>
          <w:ilvl w:val="1"/>
          <w:numId w:val="7"/>
        </w:numPr>
        <w:tabs>
          <w:tab w:val="left" w:pos="1080"/>
        </w:tabs>
        <w:autoSpaceDE/>
        <w:autoSpaceDN/>
        <w:adjustRightInd/>
        <w:spacing w:line="264" w:lineRule="auto"/>
        <w:ind w:left="0" w:firstLine="567"/>
        <w:jc w:val="both"/>
        <w:rPr>
          <w:rFonts w:eastAsia="Calibri"/>
          <w:sz w:val="24"/>
          <w:szCs w:val="24"/>
          <w:lang w:eastAsia="en-US"/>
        </w:rPr>
      </w:pPr>
      <w:r w:rsidRPr="00CD63AE">
        <w:rPr>
          <w:rFonts w:eastAsia="Calibri"/>
          <w:sz w:val="24"/>
          <w:szCs w:val="24"/>
          <w:lang w:eastAsia="en-US"/>
        </w:rPr>
        <w:t>задание на практику.</w:t>
      </w:r>
    </w:p>
    <w:p w:rsidR="00CD63AE" w:rsidRDefault="00CD63AE" w:rsidP="00CD63AE">
      <w:pPr>
        <w:tabs>
          <w:tab w:val="left" w:pos="540"/>
        </w:tabs>
        <w:spacing w:line="264" w:lineRule="auto"/>
        <w:ind w:firstLine="567"/>
        <w:jc w:val="both"/>
        <w:rPr>
          <w:rFonts w:eastAsia="Calibri"/>
          <w:sz w:val="28"/>
          <w:szCs w:val="28"/>
          <w:lang w:eastAsia="en-US"/>
        </w:rPr>
      </w:pPr>
      <w:r>
        <w:rPr>
          <w:rFonts w:eastAsia="Calibri"/>
          <w:sz w:val="28"/>
          <w:szCs w:val="28"/>
          <w:lang w:eastAsia="en-US"/>
        </w:rPr>
        <w:br w:type="page"/>
      </w:r>
    </w:p>
    <w:p w:rsidR="00FC03BB" w:rsidRPr="006F657E" w:rsidRDefault="00FC03BB" w:rsidP="00FC03BB">
      <w:pPr>
        <w:jc w:val="right"/>
        <w:rPr>
          <w:b/>
          <w:sz w:val="24"/>
          <w:szCs w:val="24"/>
        </w:rPr>
      </w:pPr>
      <w:r w:rsidRPr="006F657E">
        <w:rPr>
          <w:b/>
          <w:sz w:val="24"/>
          <w:szCs w:val="24"/>
        </w:rPr>
        <w:lastRenderedPageBreak/>
        <w:t xml:space="preserve">Приложение </w:t>
      </w:r>
      <w:r w:rsidR="00C83AB0">
        <w:rPr>
          <w:b/>
          <w:sz w:val="24"/>
          <w:szCs w:val="24"/>
        </w:rPr>
        <w:t>2</w:t>
      </w:r>
    </w:p>
    <w:p w:rsidR="00FC03BB" w:rsidRPr="007947B5" w:rsidRDefault="00FC03BB" w:rsidP="00FC03BB">
      <w:pPr>
        <w:jc w:val="center"/>
        <w:rPr>
          <w:b/>
          <w:sz w:val="22"/>
          <w:szCs w:val="24"/>
        </w:rPr>
      </w:pPr>
      <w:r w:rsidRPr="006F657E">
        <w:rPr>
          <w:b/>
          <w:sz w:val="24"/>
          <w:szCs w:val="24"/>
        </w:rPr>
        <w:t>Аттестационны</w:t>
      </w:r>
      <w:r w:rsidR="003709E9">
        <w:rPr>
          <w:b/>
          <w:sz w:val="24"/>
          <w:szCs w:val="24"/>
        </w:rPr>
        <w:t xml:space="preserve">й лист по практике ПМ </w:t>
      </w:r>
      <w:r w:rsidRPr="006F657E">
        <w:rPr>
          <w:b/>
          <w:sz w:val="24"/>
          <w:szCs w:val="24"/>
        </w:rPr>
        <w:t xml:space="preserve">01. </w:t>
      </w:r>
      <w:r w:rsidR="007947B5" w:rsidRPr="007947B5">
        <w:rPr>
          <w:b/>
          <w:sz w:val="24"/>
          <w:szCs w:val="28"/>
        </w:rPr>
        <w:t>«Проектирование и реализация процесса обучения в начальном общем образовании»</w:t>
      </w:r>
    </w:p>
    <w:p w:rsidR="00FC03BB" w:rsidRPr="006F657E" w:rsidRDefault="00FC03BB" w:rsidP="00FC03BB">
      <w:pPr>
        <w:ind w:left="3960"/>
        <w:jc w:val="both"/>
        <w:rPr>
          <w:b/>
          <w:sz w:val="24"/>
          <w:szCs w:val="24"/>
        </w:rPr>
      </w:pPr>
      <w:r w:rsidRPr="006F657E">
        <w:rPr>
          <w:b/>
          <w:sz w:val="24"/>
          <w:szCs w:val="24"/>
        </w:rPr>
        <w:t>Ф.И.О. студента _______________________________________</w:t>
      </w:r>
    </w:p>
    <w:p w:rsidR="00FC03BB" w:rsidRPr="006F657E" w:rsidRDefault="00FC03BB" w:rsidP="00FC03BB">
      <w:pPr>
        <w:ind w:left="3960"/>
        <w:jc w:val="both"/>
        <w:rPr>
          <w:b/>
          <w:sz w:val="24"/>
          <w:szCs w:val="24"/>
        </w:rPr>
      </w:pPr>
      <w:r w:rsidRPr="006F657E">
        <w:rPr>
          <w:b/>
          <w:sz w:val="24"/>
          <w:szCs w:val="24"/>
        </w:rPr>
        <w:t>Группа_______________________________________________</w:t>
      </w:r>
    </w:p>
    <w:p w:rsidR="00FC03BB" w:rsidRPr="006F657E" w:rsidRDefault="00FC03BB" w:rsidP="00FC03BB">
      <w:pPr>
        <w:ind w:left="3960"/>
        <w:jc w:val="both"/>
        <w:rPr>
          <w:b/>
          <w:sz w:val="24"/>
          <w:szCs w:val="24"/>
        </w:rPr>
      </w:pPr>
      <w:r w:rsidRPr="006F657E">
        <w:rPr>
          <w:b/>
          <w:sz w:val="24"/>
          <w:szCs w:val="24"/>
        </w:rPr>
        <w:t>Специальность________________________________________</w:t>
      </w:r>
    </w:p>
    <w:p w:rsidR="00FC03BB" w:rsidRPr="006F657E" w:rsidRDefault="00FC03BB" w:rsidP="00FC03BB">
      <w:pPr>
        <w:ind w:left="3960"/>
        <w:jc w:val="both"/>
        <w:rPr>
          <w:b/>
          <w:sz w:val="24"/>
          <w:szCs w:val="24"/>
        </w:rPr>
      </w:pPr>
      <w:r w:rsidRPr="006F657E">
        <w:rPr>
          <w:b/>
          <w:sz w:val="24"/>
          <w:szCs w:val="24"/>
        </w:rPr>
        <w:t>Вид и этап практики___________________________________</w:t>
      </w:r>
    </w:p>
    <w:p w:rsidR="00FC03BB" w:rsidRPr="00276A6E" w:rsidRDefault="00FC03BB" w:rsidP="00FC03BB">
      <w:pPr>
        <w:ind w:left="3960"/>
        <w:jc w:val="both"/>
        <w:rPr>
          <w:b/>
          <w:sz w:val="22"/>
        </w:rPr>
      </w:pPr>
    </w:p>
    <w:tbl>
      <w:tblPr>
        <w:tblW w:w="15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40"/>
        <w:gridCol w:w="540"/>
        <w:gridCol w:w="540"/>
        <w:gridCol w:w="540"/>
        <w:gridCol w:w="540"/>
        <w:gridCol w:w="653"/>
        <w:gridCol w:w="660"/>
        <w:gridCol w:w="660"/>
        <w:gridCol w:w="660"/>
        <w:gridCol w:w="542"/>
        <w:gridCol w:w="542"/>
        <w:gridCol w:w="543"/>
        <w:gridCol w:w="537"/>
        <w:gridCol w:w="538"/>
        <w:gridCol w:w="538"/>
        <w:gridCol w:w="1260"/>
        <w:gridCol w:w="1260"/>
        <w:gridCol w:w="1440"/>
      </w:tblGrid>
      <w:tr w:rsidR="00FC03BB" w:rsidRPr="00790BC2" w:rsidTr="00BC1A88">
        <w:trPr>
          <w:trHeight w:val="387"/>
        </w:trPr>
        <w:tc>
          <w:tcPr>
            <w:tcW w:w="594" w:type="dxa"/>
            <w:vMerge w:val="restart"/>
            <w:vAlign w:val="center"/>
          </w:tcPr>
          <w:p w:rsidR="00FC03BB" w:rsidRPr="00790BC2" w:rsidRDefault="00FC03BB" w:rsidP="00BC1A88">
            <w:pPr>
              <w:jc w:val="center"/>
              <w:rPr>
                <w:sz w:val="22"/>
              </w:rPr>
            </w:pPr>
            <w:r w:rsidRPr="00790BC2">
              <w:rPr>
                <w:sz w:val="22"/>
              </w:rPr>
              <w:t>№ п/п</w:t>
            </w:r>
          </w:p>
        </w:tc>
        <w:tc>
          <w:tcPr>
            <w:tcW w:w="2034" w:type="dxa"/>
            <w:vMerge w:val="restart"/>
            <w:vAlign w:val="center"/>
          </w:tcPr>
          <w:p w:rsidR="00FC03BB" w:rsidRPr="00790BC2" w:rsidRDefault="003709E9" w:rsidP="00BC1A88">
            <w:pPr>
              <w:jc w:val="center"/>
              <w:rPr>
                <w:sz w:val="22"/>
              </w:rPr>
            </w:pPr>
            <w:r>
              <w:rPr>
                <w:sz w:val="22"/>
              </w:rPr>
              <w:t>Дата</w:t>
            </w:r>
          </w:p>
        </w:tc>
        <w:tc>
          <w:tcPr>
            <w:tcW w:w="1620" w:type="dxa"/>
            <w:gridSpan w:val="3"/>
          </w:tcPr>
          <w:p w:rsidR="00FC03BB" w:rsidRPr="002A6539" w:rsidRDefault="00FC03BB" w:rsidP="00BC1A88">
            <w:pPr>
              <w:jc w:val="center"/>
            </w:pPr>
            <w:r w:rsidRPr="002A6539">
              <w:t>ПК 1.1.</w:t>
            </w:r>
          </w:p>
        </w:tc>
        <w:tc>
          <w:tcPr>
            <w:tcW w:w="1733" w:type="dxa"/>
            <w:gridSpan w:val="3"/>
          </w:tcPr>
          <w:p w:rsidR="00FC03BB" w:rsidRPr="002A6539" w:rsidRDefault="00243D8A" w:rsidP="00BC1A88">
            <w:pPr>
              <w:jc w:val="center"/>
            </w:pPr>
            <w:r>
              <w:t>ПК 1.3</w:t>
            </w:r>
            <w:r w:rsidR="00FC03BB" w:rsidRPr="002A6539">
              <w:t>.</w:t>
            </w:r>
          </w:p>
        </w:tc>
        <w:tc>
          <w:tcPr>
            <w:tcW w:w="1980" w:type="dxa"/>
            <w:gridSpan w:val="3"/>
          </w:tcPr>
          <w:p w:rsidR="00FC03BB" w:rsidRPr="002A6539" w:rsidRDefault="00FC03BB" w:rsidP="00243D8A">
            <w:pPr>
              <w:jc w:val="center"/>
            </w:pPr>
            <w:r w:rsidRPr="002A6539">
              <w:t>ПК 1.</w:t>
            </w:r>
            <w:r w:rsidR="00243D8A">
              <w:t>4</w:t>
            </w:r>
            <w:r w:rsidRPr="002A6539">
              <w:t>.</w:t>
            </w:r>
          </w:p>
        </w:tc>
        <w:tc>
          <w:tcPr>
            <w:tcW w:w="1627" w:type="dxa"/>
            <w:gridSpan w:val="3"/>
          </w:tcPr>
          <w:p w:rsidR="00FC03BB" w:rsidRPr="002A6539" w:rsidRDefault="00243D8A" w:rsidP="00BC1A88">
            <w:pPr>
              <w:jc w:val="center"/>
            </w:pPr>
            <w:r>
              <w:t>ПК 1.6</w:t>
            </w:r>
            <w:r w:rsidR="00FC03BB" w:rsidRPr="002A6539">
              <w:t>.</w:t>
            </w:r>
          </w:p>
        </w:tc>
        <w:tc>
          <w:tcPr>
            <w:tcW w:w="1613" w:type="dxa"/>
            <w:gridSpan w:val="3"/>
          </w:tcPr>
          <w:p w:rsidR="00FC03BB" w:rsidRPr="002A6539" w:rsidRDefault="00FC03BB" w:rsidP="00B44F5A">
            <w:pPr>
              <w:jc w:val="center"/>
            </w:pPr>
            <w:r w:rsidRPr="002A6539">
              <w:t>ПК 1.</w:t>
            </w:r>
            <w:r w:rsidR="00B44F5A">
              <w:t>7</w:t>
            </w:r>
          </w:p>
        </w:tc>
        <w:tc>
          <w:tcPr>
            <w:tcW w:w="1260" w:type="dxa"/>
            <w:vMerge w:val="restart"/>
          </w:tcPr>
          <w:p w:rsidR="00FC03BB" w:rsidRPr="002A6539" w:rsidRDefault="00FC03BB" w:rsidP="00BC1A88">
            <w:pPr>
              <w:jc w:val="center"/>
            </w:pPr>
          </w:p>
          <w:p w:rsidR="00FC03BB" w:rsidRPr="002A6539" w:rsidRDefault="00FC03BB" w:rsidP="00BC1A88">
            <w:pPr>
              <w:jc w:val="center"/>
            </w:pPr>
            <w:r w:rsidRPr="002A6539">
              <w:t>Итого за неделю</w:t>
            </w:r>
          </w:p>
        </w:tc>
        <w:tc>
          <w:tcPr>
            <w:tcW w:w="1260" w:type="dxa"/>
            <w:vMerge w:val="restart"/>
          </w:tcPr>
          <w:p w:rsidR="00FC03BB" w:rsidRPr="002A6539" w:rsidRDefault="00FC03BB" w:rsidP="00BC1A88">
            <w:pPr>
              <w:jc w:val="center"/>
            </w:pPr>
          </w:p>
          <w:p w:rsidR="00FC03BB" w:rsidRPr="002A6539" w:rsidRDefault="00FC03BB" w:rsidP="00BC1A88">
            <w:pPr>
              <w:jc w:val="center"/>
            </w:pPr>
            <w:r>
              <w:t>Подпись</w:t>
            </w:r>
            <w:r w:rsidRPr="002A6539">
              <w:t xml:space="preserve"> студента</w:t>
            </w:r>
          </w:p>
        </w:tc>
        <w:tc>
          <w:tcPr>
            <w:tcW w:w="1440" w:type="dxa"/>
            <w:vMerge w:val="restart"/>
          </w:tcPr>
          <w:p w:rsidR="00FC03BB" w:rsidRPr="002A6539" w:rsidRDefault="00FC03BB" w:rsidP="00BC1A88">
            <w:pPr>
              <w:jc w:val="center"/>
            </w:pPr>
          </w:p>
          <w:p w:rsidR="00FC03BB" w:rsidRPr="002A6539" w:rsidRDefault="00FC03BB" w:rsidP="00BC1A88">
            <w:pPr>
              <w:jc w:val="center"/>
            </w:pPr>
            <w:r>
              <w:t>Подпись</w:t>
            </w:r>
            <w:r w:rsidRPr="002A6539">
              <w:t xml:space="preserve"> руководителя подгруппы студентов</w:t>
            </w:r>
          </w:p>
        </w:tc>
      </w:tr>
      <w:tr w:rsidR="00243D8A" w:rsidRPr="00790BC2" w:rsidTr="00BC1A88">
        <w:trPr>
          <w:trHeight w:val="692"/>
        </w:trPr>
        <w:tc>
          <w:tcPr>
            <w:tcW w:w="594" w:type="dxa"/>
            <w:vMerge/>
            <w:vAlign w:val="center"/>
          </w:tcPr>
          <w:p w:rsidR="00243D8A" w:rsidRPr="00790BC2" w:rsidRDefault="00243D8A" w:rsidP="00BC1A88">
            <w:pPr>
              <w:jc w:val="center"/>
              <w:rPr>
                <w:sz w:val="22"/>
              </w:rPr>
            </w:pPr>
          </w:p>
        </w:tc>
        <w:tc>
          <w:tcPr>
            <w:tcW w:w="2034" w:type="dxa"/>
            <w:vMerge/>
            <w:vAlign w:val="center"/>
          </w:tcPr>
          <w:p w:rsidR="00243D8A" w:rsidRPr="00790BC2" w:rsidRDefault="00243D8A" w:rsidP="00BC1A88">
            <w:pPr>
              <w:jc w:val="center"/>
              <w:rPr>
                <w:sz w:val="22"/>
              </w:rPr>
            </w:pPr>
          </w:p>
        </w:tc>
        <w:tc>
          <w:tcPr>
            <w:tcW w:w="1620" w:type="dxa"/>
            <w:gridSpan w:val="3"/>
          </w:tcPr>
          <w:p w:rsidR="00243D8A" w:rsidRPr="00831D30" w:rsidRDefault="00243D8A" w:rsidP="00BC1A88">
            <w:pPr>
              <w:jc w:val="center"/>
              <w:rPr>
                <w:spacing w:val="-20"/>
                <w:sz w:val="22"/>
                <w:szCs w:val="22"/>
              </w:rPr>
            </w:pPr>
            <w:r w:rsidRPr="00831D30">
              <w:rPr>
                <w:bCs/>
                <w:spacing w:val="-20"/>
                <w:sz w:val="22"/>
                <w:szCs w:val="22"/>
              </w:rPr>
              <w:t>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c>
          <w:tcPr>
            <w:tcW w:w="1733" w:type="dxa"/>
            <w:gridSpan w:val="3"/>
          </w:tcPr>
          <w:p w:rsidR="00243D8A" w:rsidRPr="00831D30" w:rsidRDefault="00243D8A" w:rsidP="007B4219">
            <w:pPr>
              <w:keepNext/>
              <w:jc w:val="both"/>
              <w:outlineLvl w:val="1"/>
              <w:rPr>
                <w:bCs/>
                <w:spacing w:val="-20"/>
                <w:sz w:val="22"/>
                <w:szCs w:val="22"/>
              </w:rPr>
            </w:pPr>
            <w:r w:rsidRPr="00831D30">
              <w:rPr>
                <w:bCs/>
                <w:spacing w:val="-20"/>
                <w:sz w:val="22"/>
                <w:szCs w:val="22"/>
              </w:rPr>
              <w:t>Контролировать и корректировать процесс обучения, оценивать результат обучения младших школьников</w:t>
            </w:r>
          </w:p>
        </w:tc>
        <w:tc>
          <w:tcPr>
            <w:tcW w:w="1980" w:type="dxa"/>
            <w:gridSpan w:val="3"/>
          </w:tcPr>
          <w:p w:rsidR="00243D8A" w:rsidRPr="00831D30" w:rsidRDefault="00243D8A" w:rsidP="007B4219">
            <w:pPr>
              <w:keepNext/>
              <w:jc w:val="both"/>
              <w:outlineLvl w:val="1"/>
              <w:rPr>
                <w:bCs/>
                <w:spacing w:val="-20"/>
                <w:sz w:val="22"/>
                <w:szCs w:val="22"/>
              </w:rPr>
            </w:pPr>
            <w:r w:rsidRPr="00831D30">
              <w:rPr>
                <w:bCs/>
                <w:spacing w:val="-20"/>
                <w:sz w:val="22"/>
                <w:szCs w:val="22"/>
              </w:rPr>
              <w:t>Анализировать процесс и результаты обучения младших школьников</w:t>
            </w:r>
          </w:p>
        </w:tc>
        <w:tc>
          <w:tcPr>
            <w:tcW w:w="1627" w:type="dxa"/>
            <w:gridSpan w:val="3"/>
          </w:tcPr>
          <w:p w:rsidR="00243D8A" w:rsidRPr="00831D30" w:rsidRDefault="00243D8A" w:rsidP="007B4219">
            <w:pPr>
              <w:keepNext/>
              <w:jc w:val="both"/>
              <w:outlineLvl w:val="1"/>
              <w:rPr>
                <w:bCs/>
                <w:spacing w:val="-20"/>
                <w:sz w:val="22"/>
                <w:szCs w:val="22"/>
              </w:rPr>
            </w:pPr>
            <w:r w:rsidRPr="00831D30">
              <w:rPr>
                <w:bCs/>
                <w:spacing w:val="-20"/>
                <w:sz w:val="22"/>
                <w:szCs w:val="22"/>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613" w:type="dxa"/>
            <w:gridSpan w:val="3"/>
          </w:tcPr>
          <w:p w:rsidR="00243D8A" w:rsidRPr="00831D30" w:rsidRDefault="00243D8A" w:rsidP="007B4219">
            <w:pPr>
              <w:keepNext/>
              <w:jc w:val="both"/>
              <w:outlineLvl w:val="1"/>
              <w:rPr>
                <w:bCs/>
                <w:spacing w:val="-20"/>
                <w:sz w:val="22"/>
                <w:szCs w:val="22"/>
              </w:rPr>
            </w:pPr>
            <w:r w:rsidRPr="00831D30">
              <w:rPr>
                <w:bCs/>
                <w:spacing w:val="-20"/>
                <w:sz w:val="22"/>
                <w:szCs w:val="22"/>
              </w:rPr>
              <w:t>Выстраивать траекторию профессионального роста на основе результатов анализа процесса обучения и самоанализа деятельности</w:t>
            </w:r>
          </w:p>
        </w:tc>
        <w:tc>
          <w:tcPr>
            <w:tcW w:w="1260" w:type="dxa"/>
            <w:vMerge/>
          </w:tcPr>
          <w:p w:rsidR="00243D8A" w:rsidRPr="002A6539" w:rsidRDefault="00243D8A" w:rsidP="00BC1A88">
            <w:pPr>
              <w:jc w:val="center"/>
            </w:pPr>
          </w:p>
        </w:tc>
        <w:tc>
          <w:tcPr>
            <w:tcW w:w="1260" w:type="dxa"/>
            <w:vMerge/>
          </w:tcPr>
          <w:p w:rsidR="00243D8A" w:rsidRPr="002A6539" w:rsidRDefault="00243D8A" w:rsidP="00BC1A88">
            <w:pPr>
              <w:jc w:val="center"/>
            </w:pPr>
          </w:p>
        </w:tc>
        <w:tc>
          <w:tcPr>
            <w:tcW w:w="1440" w:type="dxa"/>
            <w:vMerge/>
          </w:tcPr>
          <w:p w:rsidR="00243D8A" w:rsidRPr="002A6539" w:rsidRDefault="00243D8A" w:rsidP="00BC1A88">
            <w:pPr>
              <w:jc w:val="center"/>
            </w:pPr>
          </w:p>
        </w:tc>
      </w:tr>
      <w:tr w:rsidR="00243D8A" w:rsidRPr="00790BC2" w:rsidTr="00BC1A88">
        <w:trPr>
          <w:trHeight w:val="453"/>
        </w:trPr>
        <w:tc>
          <w:tcPr>
            <w:tcW w:w="594" w:type="dxa"/>
            <w:vMerge/>
            <w:vAlign w:val="center"/>
          </w:tcPr>
          <w:p w:rsidR="00243D8A" w:rsidRPr="00790BC2" w:rsidRDefault="00243D8A" w:rsidP="00BC1A88">
            <w:pPr>
              <w:jc w:val="center"/>
              <w:rPr>
                <w:sz w:val="22"/>
              </w:rPr>
            </w:pPr>
          </w:p>
        </w:tc>
        <w:tc>
          <w:tcPr>
            <w:tcW w:w="2034" w:type="dxa"/>
            <w:vMerge/>
            <w:vAlign w:val="center"/>
          </w:tcPr>
          <w:p w:rsidR="00243D8A" w:rsidRPr="00790BC2" w:rsidRDefault="00243D8A" w:rsidP="00BC1A88">
            <w:pPr>
              <w:jc w:val="center"/>
              <w:rPr>
                <w:sz w:val="22"/>
              </w:rPr>
            </w:pPr>
          </w:p>
        </w:tc>
        <w:tc>
          <w:tcPr>
            <w:tcW w:w="1620" w:type="dxa"/>
            <w:gridSpan w:val="3"/>
          </w:tcPr>
          <w:p w:rsidR="00243D8A" w:rsidRPr="00790BC2" w:rsidRDefault="00243D8A" w:rsidP="00BC1A88">
            <w:pPr>
              <w:jc w:val="center"/>
              <w:rPr>
                <w:sz w:val="22"/>
              </w:rPr>
            </w:pPr>
            <w:r w:rsidRPr="00790BC2">
              <w:rPr>
                <w:sz w:val="22"/>
              </w:rPr>
              <w:t>Уровни овладения</w:t>
            </w:r>
          </w:p>
        </w:tc>
        <w:tc>
          <w:tcPr>
            <w:tcW w:w="1733" w:type="dxa"/>
            <w:gridSpan w:val="3"/>
          </w:tcPr>
          <w:p w:rsidR="00243D8A" w:rsidRPr="00790BC2" w:rsidRDefault="00243D8A" w:rsidP="00BC1A88">
            <w:pPr>
              <w:jc w:val="center"/>
              <w:rPr>
                <w:sz w:val="22"/>
              </w:rPr>
            </w:pPr>
            <w:r w:rsidRPr="00790BC2">
              <w:rPr>
                <w:sz w:val="22"/>
              </w:rPr>
              <w:t>Уровни овладения</w:t>
            </w:r>
          </w:p>
        </w:tc>
        <w:tc>
          <w:tcPr>
            <w:tcW w:w="1980" w:type="dxa"/>
            <w:gridSpan w:val="3"/>
          </w:tcPr>
          <w:p w:rsidR="00243D8A" w:rsidRPr="00790BC2" w:rsidRDefault="00243D8A" w:rsidP="00BC1A88">
            <w:pPr>
              <w:jc w:val="center"/>
              <w:rPr>
                <w:sz w:val="22"/>
              </w:rPr>
            </w:pPr>
            <w:r w:rsidRPr="00790BC2">
              <w:rPr>
                <w:sz w:val="22"/>
              </w:rPr>
              <w:t>Уровни овладения</w:t>
            </w:r>
          </w:p>
        </w:tc>
        <w:tc>
          <w:tcPr>
            <w:tcW w:w="1627" w:type="dxa"/>
            <w:gridSpan w:val="3"/>
          </w:tcPr>
          <w:p w:rsidR="00243D8A" w:rsidRPr="00790BC2" w:rsidRDefault="00243D8A" w:rsidP="00BC1A88">
            <w:pPr>
              <w:jc w:val="center"/>
              <w:rPr>
                <w:sz w:val="22"/>
              </w:rPr>
            </w:pPr>
            <w:r w:rsidRPr="00790BC2">
              <w:rPr>
                <w:sz w:val="22"/>
              </w:rPr>
              <w:t>Уровни овладения</w:t>
            </w:r>
          </w:p>
        </w:tc>
        <w:tc>
          <w:tcPr>
            <w:tcW w:w="1613" w:type="dxa"/>
            <w:gridSpan w:val="3"/>
          </w:tcPr>
          <w:p w:rsidR="00243D8A" w:rsidRPr="00790BC2" w:rsidRDefault="00243D8A" w:rsidP="00BC1A88">
            <w:pPr>
              <w:jc w:val="center"/>
              <w:rPr>
                <w:sz w:val="22"/>
              </w:rPr>
            </w:pPr>
            <w:r w:rsidRPr="00790BC2">
              <w:rPr>
                <w:sz w:val="22"/>
              </w:rPr>
              <w:t>Уровни овладения</w:t>
            </w:r>
          </w:p>
        </w:tc>
        <w:tc>
          <w:tcPr>
            <w:tcW w:w="1260" w:type="dxa"/>
            <w:vMerge/>
          </w:tcPr>
          <w:p w:rsidR="00243D8A" w:rsidRPr="00790BC2" w:rsidRDefault="00243D8A" w:rsidP="00BC1A88">
            <w:pPr>
              <w:jc w:val="center"/>
              <w:rPr>
                <w:sz w:val="22"/>
              </w:rPr>
            </w:pPr>
          </w:p>
        </w:tc>
        <w:tc>
          <w:tcPr>
            <w:tcW w:w="1260" w:type="dxa"/>
            <w:vMerge/>
          </w:tcPr>
          <w:p w:rsidR="00243D8A" w:rsidRPr="00790BC2" w:rsidRDefault="00243D8A" w:rsidP="00BC1A88">
            <w:pPr>
              <w:jc w:val="center"/>
              <w:rPr>
                <w:sz w:val="22"/>
              </w:rPr>
            </w:pPr>
          </w:p>
        </w:tc>
        <w:tc>
          <w:tcPr>
            <w:tcW w:w="1440" w:type="dxa"/>
            <w:vMerge/>
          </w:tcPr>
          <w:p w:rsidR="00243D8A" w:rsidRPr="00790BC2" w:rsidRDefault="00243D8A" w:rsidP="00BC1A88">
            <w:pPr>
              <w:jc w:val="center"/>
              <w:rPr>
                <w:sz w:val="22"/>
              </w:rPr>
            </w:pPr>
          </w:p>
        </w:tc>
      </w:tr>
      <w:tr w:rsidR="00243D8A" w:rsidRPr="00790BC2" w:rsidTr="00BC1A88">
        <w:trPr>
          <w:trHeight w:val="239"/>
        </w:trPr>
        <w:tc>
          <w:tcPr>
            <w:tcW w:w="594" w:type="dxa"/>
            <w:vMerge/>
          </w:tcPr>
          <w:p w:rsidR="00243D8A" w:rsidRPr="00790BC2" w:rsidRDefault="00243D8A" w:rsidP="00BC1A88">
            <w:pPr>
              <w:jc w:val="both"/>
              <w:rPr>
                <w:sz w:val="22"/>
              </w:rPr>
            </w:pPr>
          </w:p>
        </w:tc>
        <w:tc>
          <w:tcPr>
            <w:tcW w:w="2034" w:type="dxa"/>
            <w:vMerge/>
          </w:tcPr>
          <w:p w:rsidR="00243D8A" w:rsidRPr="00790BC2" w:rsidRDefault="00243D8A" w:rsidP="00BC1A88">
            <w:pPr>
              <w:jc w:val="both"/>
              <w:rPr>
                <w:sz w:val="22"/>
              </w:rPr>
            </w:pPr>
          </w:p>
        </w:tc>
        <w:tc>
          <w:tcPr>
            <w:tcW w:w="540" w:type="dxa"/>
          </w:tcPr>
          <w:p w:rsidR="00243D8A" w:rsidRPr="00790BC2" w:rsidRDefault="00243D8A" w:rsidP="00BC1A88">
            <w:pPr>
              <w:jc w:val="center"/>
              <w:rPr>
                <w:sz w:val="22"/>
              </w:rPr>
            </w:pPr>
            <w:r w:rsidRPr="00790BC2">
              <w:rPr>
                <w:sz w:val="22"/>
              </w:rPr>
              <w:t>В</w:t>
            </w:r>
          </w:p>
        </w:tc>
        <w:tc>
          <w:tcPr>
            <w:tcW w:w="540" w:type="dxa"/>
          </w:tcPr>
          <w:p w:rsidR="00243D8A" w:rsidRPr="00790BC2" w:rsidRDefault="00243D8A" w:rsidP="00BC1A88">
            <w:pPr>
              <w:jc w:val="center"/>
              <w:rPr>
                <w:sz w:val="22"/>
              </w:rPr>
            </w:pPr>
            <w:r w:rsidRPr="00790BC2">
              <w:rPr>
                <w:sz w:val="22"/>
              </w:rPr>
              <w:t>С</w:t>
            </w:r>
          </w:p>
        </w:tc>
        <w:tc>
          <w:tcPr>
            <w:tcW w:w="540" w:type="dxa"/>
          </w:tcPr>
          <w:p w:rsidR="00243D8A" w:rsidRPr="00790BC2" w:rsidRDefault="00243D8A" w:rsidP="00BC1A88">
            <w:pPr>
              <w:jc w:val="center"/>
              <w:rPr>
                <w:sz w:val="22"/>
              </w:rPr>
            </w:pPr>
            <w:r w:rsidRPr="00790BC2">
              <w:rPr>
                <w:sz w:val="22"/>
              </w:rPr>
              <w:t>Н</w:t>
            </w:r>
          </w:p>
        </w:tc>
        <w:tc>
          <w:tcPr>
            <w:tcW w:w="540" w:type="dxa"/>
            <w:shd w:val="clear" w:color="auto" w:fill="auto"/>
          </w:tcPr>
          <w:p w:rsidR="00243D8A" w:rsidRPr="00790BC2" w:rsidRDefault="00243D8A" w:rsidP="00BC1A88">
            <w:pPr>
              <w:jc w:val="center"/>
              <w:rPr>
                <w:sz w:val="22"/>
              </w:rPr>
            </w:pPr>
            <w:r w:rsidRPr="00790BC2">
              <w:rPr>
                <w:sz w:val="22"/>
              </w:rPr>
              <w:t>В</w:t>
            </w:r>
          </w:p>
        </w:tc>
        <w:tc>
          <w:tcPr>
            <w:tcW w:w="540" w:type="dxa"/>
            <w:shd w:val="clear" w:color="auto" w:fill="auto"/>
          </w:tcPr>
          <w:p w:rsidR="00243D8A" w:rsidRPr="00790BC2" w:rsidRDefault="00243D8A" w:rsidP="00BC1A88">
            <w:pPr>
              <w:jc w:val="center"/>
              <w:rPr>
                <w:sz w:val="22"/>
              </w:rPr>
            </w:pPr>
            <w:r w:rsidRPr="00790BC2">
              <w:rPr>
                <w:sz w:val="22"/>
              </w:rPr>
              <w:t>С</w:t>
            </w:r>
          </w:p>
        </w:tc>
        <w:tc>
          <w:tcPr>
            <w:tcW w:w="653" w:type="dxa"/>
            <w:shd w:val="clear" w:color="auto" w:fill="auto"/>
          </w:tcPr>
          <w:p w:rsidR="00243D8A" w:rsidRPr="00790BC2" w:rsidRDefault="00243D8A" w:rsidP="00BC1A88">
            <w:pPr>
              <w:jc w:val="center"/>
              <w:rPr>
                <w:sz w:val="22"/>
              </w:rPr>
            </w:pPr>
            <w:r w:rsidRPr="00790BC2">
              <w:rPr>
                <w:sz w:val="22"/>
              </w:rPr>
              <w:t>Н</w:t>
            </w:r>
          </w:p>
        </w:tc>
        <w:tc>
          <w:tcPr>
            <w:tcW w:w="660" w:type="dxa"/>
            <w:shd w:val="clear" w:color="auto" w:fill="auto"/>
          </w:tcPr>
          <w:p w:rsidR="00243D8A" w:rsidRPr="00790BC2" w:rsidRDefault="00243D8A" w:rsidP="00BC1A88">
            <w:pPr>
              <w:jc w:val="center"/>
              <w:rPr>
                <w:sz w:val="22"/>
              </w:rPr>
            </w:pPr>
            <w:r w:rsidRPr="00790BC2">
              <w:rPr>
                <w:sz w:val="22"/>
              </w:rPr>
              <w:t>В</w:t>
            </w:r>
          </w:p>
        </w:tc>
        <w:tc>
          <w:tcPr>
            <w:tcW w:w="660" w:type="dxa"/>
            <w:shd w:val="clear" w:color="auto" w:fill="auto"/>
          </w:tcPr>
          <w:p w:rsidR="00243D8A" w:rsidRPr="00790BC2" w:rsidRDefault="00243D8A" w:rsidP="00BC1A88">
            <w:pPr>
              <w:jc w:val="center"/>
              <w:rPr>
                <w:sz w:val="22"/>
              </w:rPr>
            </w:pPr>
            <w:r w:rsidRPr="00790BC2">
              <w:rPr>
                <w:sz w:val="22"/>
              </w:rPr>
              <w:t>С</w:t>
            </w:r>
          </w:p>
        </w:tc>
        <w:tc>
          <w:tcPr>
            <w:tcW w:w="660" w:type="dxa"/>
            <w:shd w:val="clear" w:color="auto" w:fill="auto"/>
          </w:tcPr>
          <w:p w:rsidR="00243D8A" w:rsidRPr="00790BC2" w:rsidRDefault="00243D8A" w:rsidP="00BC1A88">
            <w:pPr>
              <w:jc w:val="center"/>
              <w:rPr>
                <w:sz w:val="22"/>
              </w:rPr>
            </w:pPr>
            <w:r w:rsidRPr="00790BC2">
              <w:rPr>
                <w:sz w:val="22"/>
              </w:rPr>
              <w:t>Н</w:t>
            </w:r>
          </w:p>
        </w:tc>
        <w:tc>
          <w:tcPr>
            <w:tcW w:w="542" w:type="dxa"/>
            <w:shd w:val="clear" w:color="auto" w:fill="auto"/>
          </w:tcPr>
          <w:p w:rsidR="00243D8A" w:rsidRPr="00790BC2" w:rsidRDefault="00243D8A" w:rsidP="00BC1A88">
            <w:pPr>
              <w:jc w:val="center"/>
              <w:rPr>
                <w:sz w:val="22"/>
              </w:rPr>
            </w:pPr>
            <w:r w:rsidRPr="00790BC2">
              <w:rPr>
                <w:sz w:val="22"/>
              </w:rPr>
              <w:t>В</w:t>
            </w:r>
          </w:p>
        </w:tc>
        <w:tc>
          <w:tcPr>
            <w:tcW w:w="542" w:type="dxa"/>
            <w:shd w:val="clear" w:color="auto" w:fill="auto"/>
          </w:tcPr>
          <w:p w:rsidR="00243D8A" w:rsidRPr="00790BC2" w:rsidRDefault="00243D8A" w:rsidP="00BC1A88">
            <w:pPr>
              <w:jc w:val="center"/>
              <w:rPr>
                <w:sz w:val="22"/>
              </w:rPr>
            </w:pPr>
            <w:r w:rsidRPr="00790BC2">
              <w:rPr>
                <w:sz w:val="22"/>
              </w:rPr>
              <w:t>С</w:t>
            </w:r>
          </w:p>
        </w:tc>
        <w:tc>
          <w:tcPr>
            <w:tcW w:w="543" w:type="dxa"/>
            <w:shd w:val="clear" w:color="auto" w:fill="auto"/>
          </w:tcPr>
          <w:p w:rsidR="00243D8A" w:rsidRPr="00790BC2" w:rsidRDefault="00243D8A" w:rsidP="00BC1A88">
            <w:pPr>
              <w:jc w:val="center"/>
              <w:rPr>
                <w:sz w:val="22"/>
              </w:rPr>
            </w:pPr>
            <w:r w:rsidRPr="00790BC2">
              <w:rPr>
                <w:sz w:val="22"/>
              </w:rPr>
              <w:t>Н</w:t>
            </w:r>
          </w:p>
        </w:tc>
        <w:tc>
          <w:tcPr>
            <w:tcW w:w="537" w:type="dxa"/>
            <w:shd w:val="clear" w:color="auto" w:fill="auto"/>
          </w:tcPr>
          <w:p w:rsidR="00243D8A" w:rsidRPr="00790BC2" w:rsidRDefault="00243D8A" w:rsidP="00BC1A88">
            <w:pPr>
              <w:jc w:val="center"/>
              <w:rPr>
                <w:sz w:val="22"/>
              </w:rPr>
            </w:pPr>
            <w:r w:rsidRPr="00790BC2">
              <w:rPr>
                <w:sz w:val="22"/>
              </w:rPr>
              <w:t>В</w:t>
            </w:r>
          </w:p>
        </w:tc>
        <w:tc>
          <w:tcPr>
            <w:tcW w:w="538" w:type="dxa"/>
            <w:shd w:val="clear" w:color="auto" w:fill="auto"/>
          </w:tcPr>
          <w:p w:rsidR="00243D8A" w:rsidRPr="00790BC2" w:rsidRDefault="00243D8A" w:rsidP="00BC1A88">
            <w:pPr>
              <w:jc w:val="center"/>
              <w:rPr>
                <w:sz w:val="22"/>
              </w:rPr>
            </w:pPr>
            <w:r w:rsidRPr="00790BC2">
              <w:rPr>
                <w:sz w:val="22"/>
              </w:rPr>
              <w:t>С</w:t>
            </w:r>
          </w:p>
        </w:tc>
        <w:tc>
          <w:tcPr>
            <w:tcW w:w="538" w:type="dxa"/>
            <w:shd w:val="clear" w:color="auto" w:fill="auto"/>
          </w:tcPr>
          <w:p w:rsidR="00243D8A" w:rsidRPr="00790BC2" w:rsidRDefault="00243D8A" w:rsidP="00BC1A88">
            <w:pPr>
              <w:jc w:val="center"/>
              <w:rPr>
                <w:sz w:val="22"/>
              </w:rPr>
            </w:pPr>
            <w:r w:rsidRPr="00790BC2">
              <w:rPr>
                <w:sz w:val="22"/>
              </w:rPr>
              <w:t>Н</w:t>
            </w:r>
          </w:p>
        </w:tc>
        <w:tc>
          <w:tcPr>
            <w:tcW w:w="1260" w:type="dxa"/>
          </w:tcPr>
          <w:p w:rsidR="00243D8A" w:rsidRPr="00790BC2" w:rsidRDefault="00243D8A" w:rsidP="00BC1A88">
            <w:pPr>
              <w:jc w:val="both"/>
              <w:rPr>
                <w:sz w:val="22"/>
              </w:rPr>
            </w:pPr>
          </w:p>
        </w:tc>
        <w:tc>
          <w:tcPr>
            <w:tcW w:w="1260" w:type="dxa"/>
          </w:tcPr>
          <w:p w:rsidR="00243D8A" w:rsidRPr="00790BC2" w:rsidRDefault="00243D8A" w:rsidP="00BC1A88">
            <w:pPr>
              <w:jc w:val="both"/>
              <w:rPr>
                <w:sz w:val="22"/>
              </w:rPr>
            </w:pPr>
          </w:p>
        </w:tc>
        <w:tc>
          <w:tcPr>
            <w:tcW w:w="1440" w:type="dxa"/>
          </w:tcPr>
          <w:p w:rsidR="00243D8A" w:rsidRPr="00790BC2" w:rsidRDefault="00243D8A" w:rsidP="00BC1A88">
            <w:pPr>
              <w:jc w:val="both"/>
              <w:rPr>
                <w:sz w:val="22"/>
              </w:rPr>
            </w:pPr>
          </w:p>
        </w:tc>
      </w:tr>
      <w:tr w:rsidR="00243D8A" w:rsidRPr="00790BC2" w:rsidTr="00BC1A88">
        <w:tc>
          <w:tcPr>
            <w:tcW w:w="594" w:type="dxa"/>
          </w:tcPr>
          <w:p w:rsidR="00243D8A" w:rsidRPr="00790BC2" w:rsidRDefault="00243D8A" w:rsidP="00BC1A88">
            <w:pPr>
              <w:widowControl/>
              <w:numPr>
                <w:ilvl w:val="0"/>
                <w:numId w:val="12"/>
              </w:numPr>
              <w:autoSpaceDE/>
              <w:autoSpaceDN/>
              <w:adjustRightInd/>
              <w:jc w:val="both"/>
              <w:rPr>
                <w:sz w:val="22"/>
              </w:rPr>
            </w:pPr>
          </w:p>
        </w:tc>
        <w:tc>
          <w:tcPr>
            <w:tcW w:w="2034" w:type="dxa"/>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653"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3" w:type="dxa"/>
            <w:shd w:val="clear" w:color="auto" w:fill="auto"/>
          </w:tcPr>
          <w:p w:rsidR="00243D8A" w:rsidRPr="00790BC2" w:rsidRDefault="00243D8A" w:rsidP="00BC1A88">
            <w:pPr>
              <w:jc w:val="both"/>
              <w:rPr>
                <w:sz w:val="22"/>
              </w:rPr>
            </w:pPr>
          </w:p>
        </w:tc>
        <w:tc>
          <w:tcPr>
            <w:tcW w:w="537"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1260" w:type="dxa"/>
          </w:tcPr>
          <w:p w:rsidR="00243D8A" w:rsidRPr="00231523" w:rsidRDefault="00243D8A" w:rsidP="007B4219">
            <w:pPr>
              <w:keepNext/>
              <w:jc w:val="both"/>
              <w:outlineLvl w:val="1"/>
              <w:rPr>
                <w:bCs/>
                <w:iCs/>
                <w:sz w:val="24"/>
                <w:szCs w:val="24"/>
              </w:rPr>
            </w:pPr>
          </w:p>
        </w:tc>
        <w:tc>
          <w:tcPr>
            <w:tcW w:w="1260" w:type="dxa"/>
          </w:tcPr>
          <w:p w:rsidR="00243D8A" w:rsidRPr="00231523" w:rsidRDefault="00243D8A" w:rsidP="00243D8A">
            <w:pPr>
              <w:keepNext/>
              <w:jc w:val="both"/>
              <w:outlineLvl w:val="1"/>
              <w:rPr>
                <w:bCs/>
                <w:sz w:val="24"/>
                <w:szCs w:val="24"/>
              </w:rPr>
            </w:pPr>
          </w:p>
        </w:tc>
        <w:tc>
          <w:tcPr>
            <w:tcW w:w="1440" w:type="dxa"/>
          </w:tcPr>
          <w:p w:rsidR="00243D8A" w:rsidRPr="00790BC2" w:rsidRDefault="00243D8A" w:rsidP="00BC1A88">
            <w:pPr>
              <w:jc w:val="both"/>
              <w:rPr>
                <w:sz w:val="22"/>
              </w:rPr>
            </w:pPr>
          </w:p>
        </w:tc>
      </w:tr>
      <w:tr w:rsidR="00243D8A" w:rsidRPr="00790BC2" w:rsidTr="00BC1A88">
        <w:tc>
          <w:tcPr>
            <w:tcW w:w="594" w:type="dxa"/>
          </w:tcPr>
          <w:p w:rsidR="00243D8A" w:rsidRPr="00790BC2" w:rsidRDefault="00243D8A" w:rsidP="00BC1A88">
            <w:pPr>
              <w:widowControl/>
              <w:numPr>
                <w:ilvl w:val="0"/>
                <w:numId w:val="12"/>
              </w:numPr>
              <w:autoSpaceDE/>
              <w:autoSpaceDN/>
              <w:adjustRightInd/>
              <w:jc w:val="both"/>
              <w:rPr>
                <w:sz w:val="22"/>
              </w:rPr>
            </w:pPr>
          </w:p>
        </w:tc>
        <w:tc>
          <w:tcPr>
            <w:tcW w:w="2034" w:type="dxa"/>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653"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3" w:type="dxa"/>
            <w:shd w:val="clear" w:color="auto" w:fill="auto"/>
          </w:tcPr>
          <w:p w:rsidR="00243D8A" w:rsidRPr="00790BC2" w:rsidRDefault="00243D8A" w:rsidP="00BC1A88">
            <w:pPr>
              <w:jc w:val="both"/>
              <w:rPr>
                <w:sz w:val="22"/>
              </w:rPr>
            </w:pPr>
          </w:p>
        </w:tc>
        <w:tc>
          <w:tcPr>
            <w:tcW w:w="537"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1260" w:type="dxa"/>
          </w:tcPr>
          <w:p w:rsidR="00243D8A" w:rsidRPr="00231523" w:rsidRDefault="00243D8A" w:rsidP="007B4219">
            <w:pPr>
              <w:keepNext/>
              <w:jc w:val="both"/>
              <w:outlineLvl w:val="1"/>
              <w:rPr>
                <w:bCs/>
                <w:iCs/>
                <w:sz w:val="24"/>
                <w:szCs w:val="24"/>
              </w:rPr>
            </w:pPr>
          </w:p>
        </w:tc>
        <w:tc>
          <w:tcPr>
            <w:tcW w:w="1260" w:type="dxa"/>
          </w:tcPr>
          <w:p w:rsidR="00243D8A" w:rsidRPr="00231523" w:rsidRDefault="00243D8A" w:rsidP="007B4219">
            <w:pPr>
              <w:keepNext/>
              <w:jc w:val="both"/>
              <w:outlineLvl w:val="1"/>
              <w:rPr>
                <w:bCs/>
                <w:sz w:val="24"/>
                <w:szCs w:val="24"/>
              </w:rPr>
            </w:pPr>
          </w:p>
        </w:tc>
        <w:tc>
          <w:tcPr>
            <w:tcW w:w="1440" w:type="dxa"/>
          </w:tcPr>
          <w:p w:rsidR="00243D8A" w:rsidRPr="00790BC2" w:rsidRDefault="00243D8A" w:rsidP="00BC1A88">
            <w:pPr>
              <w:jc w:val="both"/>
              <w:rPr>
                <w:sz w:val="22"/>
              </w:rPr>
            </w:pPr>
          </w:p>
        </w:tc>
      </w:tr>
      <w:tr w:rsidR="00243D8A" w:rsidRPr="00790BC2" w:rsidTr="00BC1A88">
        <w:tc>
          <w:tcPr>
            <w:tcW w:w="594" w:type="dxa"/>
          </w:tcPr>
          <w:p w:rsidR="00243D8A" w:rsidRPr="00790BC2" w:rsidRDefault="00243D8A" w:rsidP="00BC1A88">
            <w:pPr>
              <w:widowControl/>
              <w:numPr>
                <w:ilvl w:val="0"/>
                <w:numId w:val="12"/>
              </w:numPr>
              <w:autoSpaceDE/>
              <w:autoSpaceDN/>
              <w:adjustRightInd/>
              <w:jc w:val="both"/>
              <w:rPr>
                <w:sz w:val="22"/>
              </w:rPr>
            </w:pPr>
          </w:p>
        </w:tc>
        <w:tc>
          <w:tcPr>
            <w:tcW w:w="2034" w:type="dxa"/>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653"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3" w:type="dxa"/>
            <w:shd w:val="clear" w:color="auto" w:fill="auto"/>
          </w:tcPr>
          <w:p w:rsidR="00243D8A" w:rsidRPr="00790BC2" w:rsidRDefault="00243D8A" w:rsidP="00BC1A88">
            <w:pPr>
              <w:jc w:val="both"/>
              <w:rPr>
                <w:sz w:val="22"/>
              </w:rPr>
            </w:pPr>
          </w:p>
        </w:tc>
        <w:tc>
          <w:tcPr>
            <w:tcW w:w="537"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1260" w:type="dxa"/>
          </w:tcPr>
          <w:p w:rsidR="00243D8A" w:rsidRPr="00231523" w:rsidRDefault="00243D8A" w:rsidP="007B4219">
            <w:pPr>
              <w:keepNext/>
              <w:jc w:val="both"/>
              <w:outlineLvl w:val="1"/>
              <w:rPr>
                <w:bCs/>
                <w:iCs/>
                <w:sz w:val="24"/>
                <w:szCs w:val="24"/>
              </w:rPr>
            </w:pPr>
          </w:p>
        </w:tc>
        <w:tc>
          <w:tcPr>
            <w:tcW w:w="1260" w:type="dxa"/>
          </w:tcPr>
          <w:p w:rsidR="00243D8A" w:rsidRPr="00231523" w:rsidRDefault="00243D8A" w:rsidP="007B4219">
            <w:pPr>
              <w:keepNext/>
              <w:jc w:val="both"/>
              <w:outlineLvl w:val="1"/>
              <w:rPr>
                <w:bCs/>
                <w:sz w:val="24"/>
                <w:szCs w:val="24"/>
              </w:rPr>
            </w:pPr>
          </w:p>
        </w:tc>
        <w:tc>
          <w:tcPr>
            <w:tcW w:w="1440" w:type="dxa"/>
          </w:tcPr>
          <w:p w:rsidR="00243D8A" w:rsidRPr="00790BC2" w:rsidRDefault="00243D8A" w:rsidP="00BC1A88">
            <w:pPr>
              <w:jc w:val="both"/>
              <w:rPr>
                <w:sz w:val="22"/>
              </w:rPr>
            </w:pPr>
          </w:p>
        </w:tc>
      </w:tr>
      <w:tr w:rsidR="00243D8A" w:rsidRPr="00790BC2" w:rsidTr="00BC1A88">
        <w:tc>
          <w:tcPr>
            <w:tcW w:w="594" w:type="dxa"/>
          </w:tcPr>
          <w:p w:rsidR="00243D8A" w:rsidRPr="00790BC2" w:rsidRDefault="00243D8A" w:rsidP="00BC1A88">
            <w:pPr>
              <w:widowControl/>
              <w:numPr>
                <w:ilvl w:val="0"/>
                <w:numId w:val="12"/>
              </w:numPr>
              <w:autoSpaceDE/>
              <w:autoSpaceDN/>
              <w:adjustRightInd/>
              <w:jc w:val="both"/>
              <w:rPr>
                <w:sz w:val="22"/>
              </w:rPr>
            </w:pPr>
          </w:p>
        </w:tc>
        <w:tc>
          <w:tcPr>
            <w:tcW w:w="2034" w:type="dxa"/>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653"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3" w:type="dxa"/>
            <w:shd w:val="clear" w:color="auto" w:fill="auto"/>
          </w:tcPr>
          <w:p w:rsidR="00243D8A" w:rsidRPr="00790BC2" w:rsidRDefault="00243D8A" w:rsidP="00BC1A88">
            <w:pPr>
              <w:jc w:val="both"/>
              <w:rPr>
                <w:sz w:val="22"/>
              </w:rPr>
            </w:pPr>
          </w:p>
        </w:tc>
        <w:tc>
          <w:tcPr>
            <w:tcW w:w="537"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1260" w:type="dxa"/>
          </w:tcPr>
          <w:p w:rsidR="00243D8A" w:rsidRPr="00231523" w:rsidRDefault="00243D8A" w:rsidP="007B4219">
            <w:pPr>
              <w:keepNext/>
              <w:jc w:val="both"/>
              <w:outlineLvl w:val="1"/>
              <w:rPr>
                <w:bCs/>
                <w:iCs/>
                <w:sz w:val="24"/>
                <w:szCs w:val="24"/>
              </w:rPr>
            </w:pPr>
          </w:p>
        </w:tc>
        <w:tc>
          <w:tcPr>
            <w:tcW w:w="1260" w:type="dxa"/>
          </w:tcPr>
          <w:p w:rsidR="00243D8A" w:rsidRPr="00231523" w:rsidRDefault="00243D8A" w:rsidP="007B4219">
            <w:pPr>
              <w:keepNext/>
              <w:jc w:val="both"/>
              <w:outlineLvl w:val="1"/>
              <w:rPr>
                <w:bCs/>
                <w:sz w:val="24"/>
                <w:szCs w:val="24"/>
              </w:rPr>
            </w:pPr>
          </w:p>
        </w:tc>
        <w:tc>
          <w:tcPr>
            <w:tcW w:w="1440" w:type="dxa"/>
          </w:tcPr>
          <w:p w:rsidR="00243D8A" w:rsidRPr="00790BC2" w:rsidRDefault="00243D8A" w:rsidP="00BC1A88">
            <w:pPr>
              <w:jc w:val="both"/>
              <w:rPr>
                <w:sz w:val="22"/>
              </w:rPr>
            </w:pPr>
          </w:p>
        </w:tc>
      </w:tr>
      <w:tr w:rsidR="00243D8A" w:rsidRPr="00790BC2" w:rsidTr="00BC1A88">
        <w:tc>
          <w:tcPr>
            <w:tcW w:w="594" w:type="dxa"/>
          </w:tcPr>
          <w:p w:rsidR="00243D8A" w:rsidRPr="00790BC2" w:rsidRDefault="00243D8A" w:rsidP="00BC1A88">
            <w:pPr>
              <w:widowControl/>
              <w:numPr>
                <w:ilvl w:val="0"/>
                <w:numId w:val="12"/>
              </w:numPr>
              <w:autoSpaceDE/>
              <w:autoSpaceDN/>
              <w:adjustRightInd/>
              <w:jc w:val="both"/>
              <w:rPr>
                <w:sz w:val="22"/>
              </w:rPr>
            </w:pPr>
          </w:p>
        </w:tc>
        <w:tc>
          <w:tcPr>
            <w:tcW w:w="2034" w:type="dxa"/>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653"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3" w:type="dxa"/>
            <w:shd w:val="clear" w:color="auto" w:fill="auto"/>
          </w:tcPr>
          <w:p w:rsidR="00243D8A" w:rsidRPr="00790BC2" w:rsidRDefault="00243D8A" w:rsidP="00BC1A88">
            <w:pPr>
              <w:jc w:val="both"/>
              <w:rPr>
                <w:sz w:val="22"/>
              </w:rPr>
            </w:pPr>
          </w:p>
        </w:tc>
        <w:tc>
          <w:tcPr>
            <w:tcW w:w="537"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1260" w:type="dxa"/>
          </w:tcPr>
          <w:p w:rsidR="00243D8A" w:rsidRPr="00231523" w:rsidRDefault="00243D8A" w:rsidP="007B4219">
            <w:pPr>
              <w:keepNext/>
              <w:jc w:val="both"/>
              <w:outlineLvl w:val="1"/>
              <w:rPr>
                <w:bCs/>
                <w:iCs/>
                <w:sz w:val="24"/>
                <w:szCs w:val="24"/>
              </w:rPr>
            </w:pPr>
          </w:p>
        </w:tc>
        <w:tc>
          <w:tcPr>
            <w:tcW w:w="1260" w:type="dxa"/>
          </w:tcPr>
          <w:p w:rsidR="00243D8A" w:rsidRPr="00231523" w:rsidRDefault="00243D8A" w:rsidP="007B4219">
            <w:pPr>
              <w:keepNext/>
              <w:jc w:val="both"/>
              <w:outlineLvl w:val="1"/>
              <w:rPr>
                <w:bCs/>
                <w:sz w:val="24"/>
                <w:szCs w:val="24"/>
              </w:rPr>
            </w:pPr>
          </w:p>
        </w:tc>
        <w:tc>
          <w:tcPr>
            <w:tcW w:w="1440" w:type="dxa"/>
          </w:tcPr>
          <w:p w:rsidR="00243D8A" w:rsidRPr="00790BC2" w:rsidRDefault="00243D8A" w:rsidP="00BC1A88">
            <w:pPr>
              <w:jc w:val="both"/>
              <w:rPr>
                <w:sz w:val="22"/>
              </w:rPr>
            </w:pPr>
          </w:p>
        </w:tc>
      </w:tr>
      <w:tr w:rsidR="00243D8A" w:rsidRPr="00790BC2" w:rsidTr="00BC1A88">
        <w:tc>
          <w:tcPr>
            <w:tcW w:w="594" w:type="dxa"/>
          </w:tcPr>
          <w:p w:rsidR="00243D8A" w:rsidRPr="00790BC2" w:rsidRDefault="00243D8A" w:rsidP="00BC1A88">
            <w:pPr>
              <w:widowControl/>
              <w:numPr>
                <w:ilvl w:val="0"/>
                <w:numId w:val="12"/>
              </w:numPr>
              <w:autoSpaceDE/>
              <w:autoSpaceDN/>
              <w:adjustRightInd/>
              <w:jc w:val="both"/>
              <w:rPr>
                <w:sz w:val="22"/>
              </w:rPr>
            </w:pPr>
          </w:p>
        </w:tc>
        <w:tc>
          <w:tcPr>
            <w:tcW w:w="2034" w:type="dxa"/>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540" w:type="dxa"/>
            <w:shd w:val="clear" w:color="auto" w:fill="auto"/>
          </w:tcPr>
          <w:p w:rsidR="00243D8A" w:rsidRPr="00790BC2" w:rsidRDefault="00243D8A" w:rsidP="00BC1A88">
            <w:pPr>
              <w:jc w:val="both"/>
              <w:rPr>
                <w:sz w:val="22"/>
              </w:rPr>
            </w:pPr>
          </w:p>
        </w:tc>
        <w:tc>
          <w:tcPr>
            <w:tcW w:w="653"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660"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2" w:type="dxa"/>
            <w:shd w:val="clear" w:color="auto" w:fill="auto"/>
          </w:tcPr>
          <w:p w:rsidR="00243D8A" w:rsidRPr="00790BC2" w:rsidRDefault="00243D8A" w:rsidP="00BC1A88">
            <w:pPr>
              <w:jc w:val="both"/>
              <w:rPr>
                <w:sz w:val="22"/>
              </w:rPr>
            </w:pPr>
          </w:p>
        </w:tc>
        <w:tc>
          <w:tcPr>
            <w:tcW w:w="543" w:type="dxa"/>
            <w:shd w:val="clear" w:color="auto" w:fill="auto"/>
          </w:tcPr>
          <w:p w:rsidR="00243D8A" w:rsidRPr="00790BC2" w:rsidRDefault="00243D8A" w:rsidP="00BC1A88">
            <w:pPr>
              <w:jc w:val="both"/>
              <w:rPr>
                <w:sz w:val="22"/>
              </w:rPr>
            </w:pPr>
          </w:p>
        </w:tc>
        <w:tc>
          <w:tcPr>
            <w:tcW w:w="537"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538" w:type="dxa"/>
            <w:shd w:val="clear" w:color="auto" w:fill="auto"/>
          </w:tcPr>
          <w:p w:rsidR="00243D8A" w:rsidRPr="00790BC2" w:rsidRDefault="00243D8A" w:rsidP="00BC1A88">
            <w:pPr>
              <w:jc w:val="both"/>
              <w:rPr>
                <w:sz w:val="22"/>
              </w:rPr>
            </w:pPr>
          </w:p>
        </w:tc>
        <w:tc>
          <w:tcPr>
            <w:tcW w:w="1260" w:type="dxa"/>
          </w:tcPr>
          <w:p w:rsidR="00243D8A" w:rsidRPr="00790BC2" w:rsidRDefault="00243D8A" w:rsidP="00BC1A88">
            <w:pPr>
              <w:jc w:val="both"/>
              <w:rPr>
                <w:sz w:val="22"/>
              </w:rPr>
            </w:pPr>
          </w:p>
        </w:tc>
        <w:tc>
          <w:tcPr>
            <w:tcW w:w="1260" w:type="dxa"/>
          </w:tcPr>
          <w:p w:rsidR="00243D8A" w:rsidRPr="00790BC2" w:rsidRDefault="00243D8A" w:rsidP="00BC1A88">
            <w:pPr>
              <w:jc w:val="both"/>
              <w:rPr>
                <w:sz w:val="22"/>
              </w:rPr>
            </w:pPr>
          </w:p>
        </w:tc>
        <w:tc>
          <w:tcPr>
            <w:tcW w:w="1440" w:type="dxa"/>
          </w:tcPr>
          <w:p w:rsidR="00243D8A" w:rsidRPr="00790BC2" w:rsidRDefault="00243D8A" w:rsidP="00BC1A88">
            <w:pPr>
              <w:jc w:val="both"/>
              <w:rPr>
                <w:sz w:val="22"/>
              </w:rPr>
            </w:pPr>
          </w:p>
        </w:tc>
      </w:tr>
      <w:tr w:rsidR="00243D8A" w:rsidRPr="00790BC2" w:rsidTr="00BC1A88">
        <w:tc>
          <w:tcPr>
            <w:tcW w:w="2628" w:type="dxa"/>
            <w:gridSpan w:val="2"/>
          </w:tcPr>
          <w:p w:rsidR="00243D8A" w:rsidRPr="00790BC2" w:rsidRDefault="00243D8A" w:rsidP="00BC1A88">
            <w:pPr>
              <w:jc w:val="both"/>
              <w:rPr>
                <w:sz w:val="22"/>
              </w:rPr>
            </w:pPr>
            <w:r w:rsidRPr="00790BC2">
              <w:rPr>
                <w:b/>
                <w:sz w:val="22"/>
              </w:rPr>
              <w:t>Итого за семестр</w:t>
            </w:r>
          </w:p>
        </w:tc>
        <w:tc>
          <w:tcPr>
            <w:tcW w:w="1620" w:type="dxa"/>
            <w:gridSpan w:val="3"/>
            <w:shd w:val="clear" w:color="auto" w:fill="auto"/>
          </w:tcPr>
          <w:p w:rsidR="00243D8A" w:rsidRPr="00790BC2" w:rsidRDefault="00243D8A" w:rsidP="00BC1A88">
            <w:pPr>
              <w:jc w:val="both"/>
              <w:rPr>
                <w:sz w:val="22"/>
              </w:rPr>
            </w:pPr>
          </w:p>
        </w:tc>
        <w:tc>
          <w:tcPr>
            <w:tcW w:w="1733" w:type="dxa"/>
            <w:gridSpan w:val="3"/>
            <w:shd w:val="clear" w:color="auto" w:fill="auto"/>
          </w:tcPr>
          <w:p w:rsidR="00243D8A" w:rsidRPr="00790BC2" w:rsidRDefault="00243D8A" w:rsidP="00BC1A88">
            <w:pPr>
              <w:jc w:val="both"/>
              <w:rPr>
                <w:sz w:val="22"/>
              </w:rPr>
            </w:pPr>
          </w:p>
        </w:tc>
        <w:tc>
          <w:tcPr>
            <w:tcW w:w="1980" w:type="dxa"/>
            <w:gridSpan w:val="3"/>
            <w:shd w:val="clear" w:color="auto" w:fill="auto"/>
          </w:tcPr>
          <w:p w:rsidR="00243D8A" w:rsidRPr="00790BC2" w:rsidRDefault="00243D8A" w:rsidP="00BC1A88">
            <w:pPr>
              <w:jc w:val="both"/>
              <w:rPr>
                <w:sz w:val="22"/>
              </w:rPr>
            </w:pPr>
          </w:p>
        </w:tc>
        <w:tc>
          <w:tcPr>
            <w:tcW w:w="1627" w:type="dxa"/>
            <w:gridSpan w:val="3"/>
            <w:shd w:val="clear" w:color="auto" w:fill="auto"/>
          </w:tcPr>
          <w:p w:rsidR="00243D8A" w:rsidRPr="00790BC2" w:rsidRDefault="00243D8A" w:rsidP="00BC1A88">
            <w:pPr>
              <w:jc w:val="both"/>
              <w:rPr>
                <w:sz w:val="22"/>
              </w:rPr>
            </w:pPr>
          </w:p>
        </w:tc>
        <w:tc>
          <w:tcPr>
            <w:tcW w:w="1613" w:type="dxa"/>
            <w:gridSpan w:val="3"/>
            <w:shd w:val="clear" w:color="auto" w:fill="auto"/>
          </w:tcPr>
          <w:p w:rsidR="00243D8A" w:rsidRPr="00790BC2" w:rsidRDefault="00243D8A" w:rsidP="00BC1A88">
            <w:pPr>
              <w:jc w:val="both"/>
              <w:rPr>
                <w:sz w:val="22"/>
              </w:rPr>
            </w:pPr>
          </w:p>
        </w:tc>
        <w:tc>
          <w:tcPr>
            <w:tcW w:w="1260" w:type="dxa"/>
          </w:tcPr>
          <w:p w:rsidR="00243D8A" w:rsidRPr="00790BC2" w:rsidRDefault="00243D8A" w:rsidP="00BC1A88">
            <w:pPr>
              <w:jc w:val="both"/>
              <w:rPr>
                <w:sz w:val="22"/>
              </w:rPr>
            </w:pPr>
          </w:p>
        </w:tc>
        <w:tc>
          <w:tcPr>
            <w:tcW w:w="1260" w:type="dxa"/>
          </w:tcPr>
          <w:p w:rsidR="00243D8A" w:rsidRPr="00790BC2" w:rsidRDefault="00243D8A" w:rsidP="00BC1A88">
            <w:pPr>
              <w:jc w:val="both"/>
              <w:rPr>
                <w:sz w:val="22"/>
              </w:rPr>
            </w:pPr>
          </w:p>
        </w:tc>
        <w:tc>
          <w:tcPr>
            <w:tcW w:w="1440" w:type="dxa"/>
          </w:tcPr>
          <w:p w:rsidR="00243D8A" w:rsidRPr="00790BC2" w:rsidRDefault="00243D8A" w:rsidP="00BC1A88">
            <w:pPr>
              <w:jc w:val="both"/>
              <w:rPr>
                <w:sz w:val="22"/>
              </w:rPr>
            </w:pPr>
          </w:p>
        </w:tc>
      </w:tr>
    </w:tbl>
    <w:p w:rsidR="00FC03BB" w:rsidRDefault="00FC03BB" w:rsidP="00FC03BB">
      <w:pPr>
        <w:rPr>
          <w:szCs w:val="28"/>
        </w:rPr>
      </w:pPr>
    </w:p>
    <w:p w:rsidR="003F0B4F" w:rsidRDefault="003F0B4F" w:rsidP="00FC03BB">
      <w:pPr>
        <w:jc w:val="center"/>
        <w:rPr>
          <w:szCs w:val="28"/>
        </w:rPr>
      </w:pPr>
    </w:p>
    <w:p w:rsidR="003F0B4F" w:rsidRDefault="003F0B4F" w:rsidP="00FC03BB">
      <w:pPr>
        <w:jc w:val="center"/>
        <w:rPr>
          <w:szCs w:val="28"/>
        </w:rPr>
      </w:pPr>
      <w:r>
        <w:rPr>
          <w:szCs w:val="28"/>
        </w:rPr>
        <w:br w:type="page"/>
      </w:r>
    </w:p>
    <w:p w:rsidR="00FC03BB" w:rsidRPr="008C2ACA" w:rsidRDefault="00FC03BB" w:rsidP="00FC03BB">
      <w:pPr>
        <w:jc w:val="center"/>
        <w:rPr>
          <w:sz w:val="24"/>
          <w:szCs w:val="24"/>
        </w:rPr>
      </w:pPr>
      <w:r w:rsidRPr="008C2ACA">
        <w:rPr>
          <w:sz w:val="24"/>
          <w:szCs w:val="24"/>
        </w:rPr>
        <w:lastRenderedPageBreak/>
        <w:t>44.02.02 «Преподавание в начальных классах»</w:t>
      </w:r>
    </w:p>
    <w:p w:rsidR="00FC03BB" w:rsidRPr="008C2ACA" w:rsidRDefault="00FC03BB" w:rsidP="00FC03BB">
      <w:pPr>
        <w:jc w:val="center"/>
        <w:rPr>
          <w:b/>
          <w:i/>
          <w:sz w:val="24"/>
          <w:szCs w:val="24"/>
        </w:rPr>
      </w:pPr>
      <w:r w:rsidRPr="008C2ACA">
        <w:rPr>
          <w:b/>
          <w:i/>
          <w:sz w:val="24"/>
          <w:szCs w:val="24"/>
        </w:rPr>
        <w:t>Уважаемый студент ГБПОУ  РО «ДПК»!</w:t>
      </w:r>
    </w:p>
    <w:p w:rsidR="00FC03BB" w:rsidRPr="008C2ACA" w:rsidRDefault="00FC03BB" w:rsidP="00FC03BB">
      <w:pPr>
        <w:tabs>
          <w:tab w:val="left" w:pos="0"/>
        </w:tabs>
        <w:jc w:val="center"/>
        <w:rPr>
          <w:b/>
          <w:i/>
          <w:sz w:val="24"/>
          <w:szCs w:val="24"/>
        </w:rPr>
      </w:pPr>
      <w:r w:rsidRPr="008C2ACA">
        <w:rPr>
          <w:b/>
          <w:i/>
          <w:sz w:val="24"/>
          <w:szCs w:val="24"/>
        </w:rPr>
        <w:t>Качество твоей практики зависит в значительной мере от вас! Как это сделать?</w:t>
      </w:r>
    </w:p>
    <w:p w:rsidR="00FC03BB" w:rsidRPr="008C2ACA" w:rsidRDefault="00FC03BB" w:rsidP="00FC03BB">
      <w:pPr>
        <w:tabs>
          <w:tab w:val="left" w:pos="0"/>
        </w:tabs>
        <w:jc w:val="center"/>
        <w:rPr>
          <w:b/>
          <w:i/>
          <w:sz w:val="24"/>
          <w:szCs w:val="24"/>
        </w:rPr>
      </w:pPr>
      <w:r w:rsidRPr="008C2ACA">
        <w:rPr>
          <w:b/>
          <w:i/>
          <w:sz w:val="24"/>
          <w:szCs w:val="24"/>
        </w:rPr>
        <w:t>Сделай несколько шагов к этому:</w:t>
      </w:r>
    </w:p>
    <w:p w:rsidR="00FC03BB" w:rsidRPr="008C2ACA" w:rsidRDefault="00FC03BB" w:rsidP="00FC03BB">
      <w:pPr>
        <w:tabs>
          <w:tab w:val="left" w:pos="0"/>
        </w:tabs>
        <w:jc w:val="both"/>
        <w:rPr>
          <w:sz w:val="24"/>
          <w:szCs w:val="24"/>
        </w:rPr>
      </w:pPr>
      <w:r w:rsidRPr="008C2ACA">
        <w:rPr>
          <w:b/>
          <w:sz w:val="24"/>
          <w:szCs w:val="24"/>
        </w:rPr>
        <w:t xml:space="preserve">ШАГ № 1. </w:t>
      </w:r>
      <w:r w:rsidRPr="008C2ACA">
        <w:rPr>
          <w:sz w:val="24"/>
          <w:szCs w:val="24"/>
        </w:rPr>
        <w:t>Вам выдается аттестационный лист по  учебной и производственной практике. Ознакомьтесь с ним.</w:t>
      </w:r>
    </w:p>
    <w:p w:rsidR="00FC03BB" w:rsidRPr="008C2ACA" w:rsidRDefault="00FC03BB" w:rsidP="00FC03BB">
      <w:pPr>
        <w:tabs>
          <w:tab w:val="left" w:pos="0"/>
        </w:tabs>
        <w:jc w:val="both"/>
        <w:rPr>
          <w:sz w:val="24"/>
          <w:szCs w:val="24"/>
        </w:rPr>
      </w:pPr>
      <w:r w:rsidRPr="008C2ACA">
        <w:rPr>
          <w:b/>
          <w:sz w:val="24"/>
          <w:szCs w:val="24"/>
        </w:rPr>
        <w:t xml:space="preserve">ШАГ № 2. </w:t>
      </w:r>
      <w:r w:rsidRPr="008C2ACA">
        <w:rPr>
          <w:sz w:val="24"/>
          <w:szCs w:val="24"/>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w:t>
      </w:r>
    </w:p>
    <w:p w:rsidR="00FC03BB" w:rsidRPr="008C2ACA" w:rsidRDefault="00FC03BB" w:rsidP="00FC03BB">
      <w:pPr>
        <w:tabs>
          <w:tab w:val="left" w:pos="0"/>
        </w:tabs>
        <w:jc w:val="both"/>
        <w:rPr>
          <w:sz w:val="24"/>
          <w:szCs w:val="24"/>
        </w:rPr>
      </w:pPr>
      <w:r w:rsidRPr="008C2ACA">
        <w:rPr>
          <w:b/>
          <w:sz w:val="24"/>
          <w:szCs w:val="24"/>
        </w:rPr>
        <w:t xml:space="preserve">ШАГ № 3.  </w:t>
      </w:r>
      <w:r w:rsidRPr="008C2ACA">
        <w:rPr>
          <w:sz w:val="24"/>
          <w:szCs w:val="24"/>
        </w:rPr>
        <w:t>Знайте, за что</w:t>
      </w:r>
      <w:r w:rsidRPr="008C2ACA">
        <w:rPr>
          <w:b/>
          <w:sz w:val="24"/>
          <w:szCs w:val="24"/>
        </w:rPr>
        <w:t xml:space="preserve"> </w:t>
      </w:r>
      <w:r w:rsidRPr="008C2ACA">
        <w:rPr>
          <w:sz w:val="24"/>
          <w:szCs w:val="24"/>
        </w:rPr>
        <w:t>Вам выставляются баллы:</w:t>
      </w:r>
    </w:p>
    <w:p w:rsidR="00FC03BB" w:rsidRPr="008C2ACA" w:rsidRDefault="00FC03BB" w:rsidP="00FC03BB">
      <w:pPr>
        <w:tabs>
          <w:tab w:val="left" w:pos="0"/>
        </w:tabs>
        <w:jc w:val="both"/>
        <w:rPr>
          <w:sz w:val="24"/>
          <w:szCs w:val="24"/>
        </w:rPr>
      </w:pPr>
      <w:r w:rsidRPr="008C2ACA">
        <w:rPr>
          <w:b/>
          <w:i/>
          <w:sz w:val="24"/>
          <w:szCs w:val="24"/>
        </w:rPr>
        <w:t xml:space="preserve">1 балл </w:t>
      </w:r>
      <w:r w:rsidRPr="008C2ACA">
        <w:rPr>
          <w:sz w:val="24"/>
          <w:szCs w:val="24"/>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(не самостоятельный).</w:t>
      </w:r>
    </w:p>
    <w:p w:rsidR="00FC03BB" w:rsidRPr="008C2ACA" w:rsidRDefault="00FC03BB" w:rsidP="00FC03BB">
      <w:pPr>
        <w:tabs>
          <w:tab w:val="left" w:pos="0"/>
        </w:tabs>
        <w:jc w:val="both"/>
        <w:rPr>
          <w:sz w:val="24"/>
          <w:szCs w:val="24"/>
        </w:rPr>
      </w:pPr>
      <w:r w:rsidRPr="008C2ACA">
        <w:rPr>
          <w:b/>
          <w:i/>
          <w:sz w:val="24"/>
          <w:szCs w:val="24"/>
        </w:rPr>
        <w:t xml:space="preserve">2 балла </w:t>
      </w:r>
      <w:r w:rsidRPr="008C2ACA">
        <w:rPr>
          <w:sz w:val="24"/>
          <w:szCs w:val="24"/>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(отчасти самостоятельный).</w:t>
      </w:r>
    </w:p>
    <w:p w:rsidR="00FC03BB" w:rsidRPr="008C2ACA" w:rsidRDefault="00FC03BB" w:rsidP="00FC03BB">
      <w:pPr>
        <w:tabs>
          <w:tab w:val="left" w:pos="0"/>
        </w:tabs>
        <w:jc w:val="both"/>
        <w:rPr>
          <w:sz w:val="24"/>
          <w:szCs w:val="24"/>
        </w:rPr>
      </w:pPr>
      <w:r w:rsidRPr="008C2ACA">
        <w:rPr>
          <w:b/>
          <w:i/>
          <w:sz w:val="24"/>
          <w:szCs w:val="24"/>
        </w:rPr>
        <w:t xml:space="preserve">3 балла </w:t>
      </w:r>
      <w:r w:rsidRPr="008C2ACA">
        <w:rPr>
          <w:sz w:val="24"/>
          <w:szCs w:val="24"/>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(самостоятельный).</w:t>
      </w:r>
    </w:p>
    <w:p w:rsidR="00FC03BB" w:rsidRPr="008C2ACA" w:rsidRDefault="00FC03BB" w:rsidP="00FC03BB">
      <w:pPr>
        <w:tabs>
          <w:tab w:val="left" w:pos="0"/>
        </w:tabs>
        <w:jc w:val="both"/>
        <w:rPr>
          <w:sz w:val="24"/>
          <w:szCs w:val="24"/>
        </w:rPr>
      </w:pPr>
      <w:r w:rsidRPr="008C2ACA">
        <w:rPr>
          <w:b/>
          <w:sz w:val="24"/>
          <w:szCs w:val="24"/>
        </w:rPr>
        <w:t xml:space="preserve">ШАГ № 4. </w:t>
      </w:r>
      <w:r w:rsidRPr="008C2ACA">
        <w:rPr>
          <w:sz w:val="24"/>
          <w:szCs w:val="24"/>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FC03BB" w:rsidRPr="008C2ACA" w:rsidRDefault="00FC03BB" w:rsidP="00FC03BB">
      <w:pPr>
        <w:tabs>
          <w:tab w:val="left" w:pos="0"/>
        </w:tabs>
        <w:jc w:val="both"/>
        <w:rPr>
          <w:sz w:val="24"/>
          <w:szCs w:val="24"/>
        </w:rPr>
      </w:pPr>
      <w:r w:rsidRPr="008C2ACA">
        <w:rPr>
          <w:b/>
          <w:sz w:val="24"/>
          <w:szCs w:val="24"/>
        </w:rPr>
        <w:t xml:space="preserve">ШАГ № 5.  </w:t>
      </w:r>
      <w:r w:rsidRPr="008C2ACA">
        <w:rPr>
          <w:sz w:val="24"/>
          <w:szCs w:val="24"/>
        </w:rPr>
        <w:t>Вы в любой момент знаете свою оценку!</w:t>
      </w:r>
    </w:p>
    <w:p w:rsidR="00FC03BB" w:rsidRPr="008C2ACA" w:rsidRDefault="00FC03BB" w:rsidP="00FC03BB">
      <w:pPr>
        <w:tabs>
          <w:tab w:val="left" w:pos="0"/>
        </w:tabs>
        <w:jc w:val="both"/>
        <w:rPr>
          <w:sz w:val="24"/>
          <w:szCs w:val="24"/>
        </w:rPr>
      </w:pPr>
      <w:r w:rsidRPr="008C2ACA">
        <w:rPr>
          <w:b/>
          <w:sz w:val="24"/>
          <w:szCs w:val="24"/>
        </w:rPr>
        <w:t xml:space="preserve">ШАГ № 6. </w:t>
      </w:r>
      <w:r w:rsidRPr="008C2ACA">
        <w:rPr>
          <w:sz w:val="24"/>
          <w:szCs w:val="24"/>
        </w:rPr>
        <w:t>Вы можете повысить свои баллы, но можете и их потерять, если не выполните какое-либо действие в уровнях оценки.</w:t>
      </w:r>
    </w:p>
    <w:p w:rsidR="00FC03BB" w:rsidRPr="008C2ACA" w:rsidRDefault="00FC03BB" w:rsidP="00FC03BB">
      <w:pPr>
        <w:tabs>
          <w:tab w:val="left" w:pos="0"/>
        </w:tabs>
        <w:jc w:val="both"/>
        <w:rPr>
          <w:sz w:val="24"/>
          <w:szCs w:val="24"/>
        </w:rPr>
      </w:pPr>
      <w:r w:rsidRPr="008C2ACA">
        <w:rPr>
          <w:b/>
          <w:sz w:val="24"/>
          <w:szCs w:val="24"/>
        </w:rPr>
        <w:t xml:space="preserve">ШАГ № 7. </w:t>
      </w:r>
      <w:r w:rsidRPr="008C2ACA">
        <w:rPr>
          <w:sz w:val="24"/>
          <w:szCs w:val="24"/>
        </w:rPr>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rsidR="00FC03BB" w:rsidRPr="008C2ACA" w:rsidRDefault="00FC03BB" w:rsidP="00FC03BB">
      <w:pPr>
        <w:jc w:val="both"/>
        <w:rPr>
          <w:b/>
          <w:sz w:val="24"/>
          <w:szCs w:val="24"/>
        </w:rPr>
      </w:pPr>
      <w:r w:rsidRPr="008C2ACA">
        <w:rPr>
          <w:b/>
          <w:sz w:val="24"/>
          <w:szCs w:val="24"/>
        </w:rPr>
        <w:t>ШАГ № 8. ОЗНАКОМТЕСЬ!</w:t>
      </w:r>
      <w:r w:rsidRPr="008C2ACA">
        <w:rPr>
          <w:sz w:val="24"/>
          <w:szCs w:val="24"/>
        </w:rPr>
        <w:t xml:space="preserve"> Формула модульной оценки:</w:t>
      </w:r>
    </w:p>
    <w:p w:rsidR="00FC03BB" w:rsidRPr="008C2ACA" w:rsidRDefault="00FC03BB" w:rsidP="00FC03BB">
      <w:pPr>
        <w:widowControl/>
        <w:numPr>
          <w:ilvl w:val="1"/>
          <w:numId w:val="11"/>
        </w:numPr>
        <w:autoSpaceDE/>
        <w:autoSpaceDN/>
        <w:adjustRightInd/>
        <w:jc w:val="both"/>
        <w:rPr>
          <w:b/>
          <w:sz w:val="24"/>
          <w:szCs w:val="24"/>
        </w:rPr>
      </w:pPr>
      <w:r w:rsidRPr="008C2ACA">
        <w:rPr>
          <w:b/>
          <w:sz w:val="24"/>
          <w:szCs w:val="24"/>
        </w:rPr>
        <w:t xml:space="preserve">за учебную неделю: </w:t>
      </w:r>
      <w:r w:rsidRPr="008C2ACA">
        <w:rPr>
          <w:sz w:val="24"/>
          <w:szCs w:val="24"/>
        </w:rPr>
        <w:t xml:space="preserve">3 уровня </w:t>
      </w:r>
      <w:r w:rsidRPr="008C2ACA">
        <w:rPr>
          <w:b/>
          <w:sz w:val="24"/>
          <w:szCs w:val="24"/>
        </w:rPr>
        <w:t xml:space="preserve"> </w:t>
      </w:r>
      <w:r w:rsidRPr="008C2ACA">
        <w:rPr>
          <w:sz w:val="24"/>
          <w:szCs w:val="24"/>
        </w:rPr>
        <w:t>х 5 ПК х 3 балла = 15 баллов (максимальная оценка)</w:t>
      </w:r>
    </w:p>
    <w:p w:rsidR="00FC03BB" w:rsidRPr="008C2ACA" w:rsidRDefault="00FC03BB" w:rsidP="00FC03BB">
      <w:pPr>
        <w:jc w:val="both"/>
        <w:rPr>
          <w:sz w:val="24"/>
          <w:szCs w:val="24"/>
        </w:rPr>
      </w:pPr>
      <w:r w:rsidRPr="008C2ACA">
        <w:rPr>
          <w:b/>
          <w:sz w:val="24"/>
          <w:szCs w:val="24"/>
        </w:rPr>
        <w:t xml:space="preserve">                  (пример оценки)    </w:t>
      </w:r>
      <w:r w:rsidRPr="008C2ACA">
        <w:rPr>
          <w:sz w:val="24"/>
          <w:szCs w:val="24"/>
        </w:rPr>
        <w:t xml:space="preserve">3 уровня х 5 ПК х 1 балл = 5 баллов (минимальная оценка)                                        </w:t>
      </w:r>
    </w:p>
    <w:p w:rsidR="00FC03BB" w:rsidRPr="008C2ACA" w:rsidRDefault="00FC03BB" w:rsidP="00FC03BB">
      <w:pPr>
        <w:widowControl/>
        <w:numPr>
          <w:ilvl w:val="1"/>
          <w:numId w:val="11"/>
        </w:numPr>
        <w:autoSpaceDE/>
        <w:autoSpaceDN/>
        <w:adjustRightInd/>
        <w:jc w:val="both"/>
        <w:rPr>
          <w:b/>
          <w:sz w:val="24"/>
          <w:szCs w:val="24"/>
        </w:rPr>
      </w:pPr>
      <w:r w:rsidRPr="008C2ACA">
        <w:rPr>
          <w:b/>
          <w:sz w:val="24"/>
          <w:szCs w:val="24"/>
        </w:rPr>
        <w:t xml:space="preserve">за семестр:             </w:t>
      </w:r>
      <w:r w:rsidRPr="008C2ACA">
        <w:rPr>
          <w:sz w:val="24"/>
          <w:szCs w:val="24"/>
        </w:rPr>
        <w:t>15 учебных недель х 15 баллов = 225 баллов (максимальная оценка)</w:t>
      </w:r>
    </w:p>
    <w:p w:rsidR="00FC03BB" w:rsidRPr="008C2ACA" w:rsidRDefault="00FC03BB" w:rsidP="00FC03BB">
      <w:pPr>
        <w:ind w:left="720"/>
        <w:jc w:val="both"/>
        <w:rPr>
          <w:b/>
          <w:sz w:val="24"/>
          <w:szCs w:val="24"/>
        </w:rPr>
      </w:pPr>
      <w:r w:rsidRPr="008C2ACA">
        <w:rPr>
          <w:b/>
          <w:sz w:val="24"/>
          <w:szCs w:val="24"/>
        </w:rPr>
        <w:t xml:space="preserve">      (пример оценки)  </w:t>
      </w:r>
      <w:r w:rsidRPr="008C2ACA">
        <w:rPr>
          <w:sz w:val="24"/>
          <w:szCs w:val="24"/>
        </w:rPr>
        <w:t>15учебных недель х 5 баллов = 75 баллов (минимальная оценка)</w:t>
      </w:r>
    </w:p>
    <w:p w:rsidR="00FC03BB" w:rsidRPr="008C2ACA" w:rsidRDefault="00FC03BB" w:rsidP="00FC03BB">
      <w:pPr>
        <w:ind w:left="720"/>
        <w:jc w:val="both"/>
        <w:rPr>
          <w:b/>
          <w:i/>
          <w:sz w:val="24"/>
          <w:szCs w:val="24"/>
        </w:rPr>
      </w:pPr>
      <w:r w:rsidRPr="008C2ACA">
        <w:rPr>
          <w:b/>
          <w:i/>
          <w:sz w:val="24"/>
          <w:szCs w:val="24"/>
        </w:rPr>
        <w:t xml:space="preserve">     </w:t>
      </w:r>
      <w:r w:rsidRPr="008C2ACA">
        <w:rPr>
          <w:i/>
          <w:sz w:val="24"/>
          <w:szCs w:val="24"/>
        </w:rPr>
        <w:t xml:space="preserve">количество баллов может изменяться в зависимости от количества учебных недель в семестр </w:t>
      </w:r>
      <w:r w:rsidRPr="008C2ACA">
        <w:rPr>
          <w:b/>
          <w:i/>
          <w:sz w:val="24"/>
          <w:szCs w:val="24"/>
        </w:rPr>
        <w:t xml:space="preserve">                             </w:t>
      </w:r>
    </w:p>
    <w:p w:rsidR="00FC03BB" w:rsidRPr="008C2ACA" w:rsidRDefault="00FC03BB" w:rsidP="00FC03BB">
      <w:pPr>
        <w:jc w:val="both"/>
        <w:rPr>
          <w:b/>
          <w:sz w:val="24"/>
          <w:szCs w:val="24"/>
        </w:rPr>
      </w:pPr>
      <w:r w:rsidRPr="008C2ACA">
        <w:rPr>
          <w:b/>
          <w:sz w:val="24"/>
          <w:szCs w:val="24"/>
        </w:rPr>
        <w:t xml:space="preserve">ШАГ № 9. ЧТО ВЫ ПОЛУЧАЕТЕ В ИТОГЕ? </w:t>
      </w:r>
      <w:r w:rsidRPr="008C2ACA">
        <w:rPr>
          <w:sz w:val="24"/>
          <w:szCs w:val="24"/>
        </w:rPr>
        <w:t>3-х балльная система отметок:</w:t>
      </w:r>
    </w:p>
    <w:p w:rsidR="00FC03BB" w:rsidRPr="008C2ACA" w:rsidRDefault="00FC03BB" w:rsidP="00FC03BB">
      <w:pPr>
        <w:jc w:val="center"/>
        <w:rPr>
          <w:sz w:val="24"/>
          <w:szCs w:val="24"/>
        </w:rPr>
      </w:pPr>
      <w:r w:rsidRPr="008C2ACA">
        <w:rPr>
          <w:sz w:val="24"/>
          <w:szCs w:val="24"/>
        </w:rPr>
        <w:t>(Расчет оценки за 15 учебных недель)</w:t>
      </w:r>
    </w:p>
    <w:p w:rsidR="00FC03BB" w:rsidRPr="008C2ACA" w:rsidRDefault="00FC03BB" w:rsidP="00FC03BB">
      <w:pPr>
        <w:ind w:left="2124"/>
        <w:jc w:val="both"/>
        <w:rPr>
          <w:b/>
          <w:sz w:val="24"/>
          <w:szCs w:val="24"/>
        </w:rPr>
      </w:pPr>
      <w:r w:rsidRPr="008C2ACA">
        <w:rPr>
          <w:b/>
          <w:sz w:val="24"/>
          <w:szCs w:val="24"/>
        </w:rPr>
        <w:t xml:space="preserve">        «5» (отлично) </w:t>
      </w:r>
      <w:r w:rsidRPr="008C2ACA">
        <w:rPr>
          <w:sz w:val="24"/>
          <w:szCs w:val="24"/>
        </w:rPr>
        <w:t>- 225-185 баллов</w:t>
      </w:r>
    </w:p>
    <w:p w:rsidR="00FC03BB" w:rsidRPr="008C2ACA" w:rsidRDefault="00FC03BB" w:rsidP="00FC03BB">
      <w:pPr>
        <w:ind w:left="2124"/>
        <w:jc w:val="both"/>
        <w:rPr>
          <w:b/>
          <w:sz w:val="24"/>
          <w:szCs w:val="24"/>
        </w:rPr>
      </w:pPr>
      <w:r w:rsidRPr="008C2ACA">
        <w:rPr>
          <w:b/>
          <w:sz w:val="24"/>
          <w:szCs w:val="24"/>
        </w:rPr>
        <w:t xml:space="preserve">        «4» (хорошо) - </w:t>
      </w:r>
      <w:r w:rsidRPr="008C2ACA">
        <w:rPr>
          <w:sz w:val="24"/>
          <w:szCs w:val="24"/>
        </w:rPr>
        <w:t>184- 144 балла</w:t>
      </w:r>
    </w:p>
    <w:p w:rsidR="00FC03BB" w:rsidRPr="008C2ACA" w:rsidRDefault="00FC03BB" w:rsidP="00FC03BB">
      <w:pPr>
        <w:ind w:left="2124"/>
        <w:jc w:val="both"/>
        <w:rPr>
          <w:sz w:val="24"/>
          <w:szCs w:val="24"/>
        </w:rPr>
      </w:pPr>
      <w:r w:rsidRPr="008C2ACA">
        <w:rPr>
          <w:b/>
          <w:sz w:val="24"/>
          <w:szCs w:val="24"/>
        </w:rPr>
        <w:t xml:space="preserve">        «3» (удовлетворительно) - </w:t>
      </w:r>
      <w:r w:rsidRPr="008C2ACA">
        <w:rPr>
          <w:sz w:val="24"/>
          <w:szCs w:val="24"/>
        </w:rPr>
        <w:t xml:space="preserve"> 143-103 балла</w:t>
      </w:r>
    </w:p>
    <w:p w:rsidR="00FC03BB" w:rsidRPr="008C2ACA" w:rsidRDefault="00FC03BB" w:rsidP="00FC03BB">
      <w:pPr>
        <w:ind w:left="2124"/>
        <w:jc w:val="both"/>
        <w:rPr>
          <w:sz w:val="24"/>
          <w:szCs w:val="24"/>
        </w:rPr>
      </w:pPr>
      <w:r w:rsidRPr="008C2ACA">
        <w:rPr>
          <w:b/>
          <w:sz w:val="24"/>
          <w:szCs w:val="24"/>
        </w:rPr>
        <w:t xml:space="preserve">        «2» (неудовлетворительно) -</w:t>
      </w:r>
      <w:r w:rsidRPr="008C2ACA">
        <w:rPr>
          <w:sz w:val="24"/>
          <w:szCs w:val="24"/>
        </w:rPr>
        <w:t xml:space="preserve"> 102- и ниже</w:t>
      </w:r>
    </w:p>
    <w:p w:rsidR="00FC03BB" w:rsidRPr="008C2ACA" w:rsidRDefault="00FC03BB" w:rsidP="00FC03BB">
      <w:pPr>
        <w:jc w:val="center"/>
        <w:rPr>
          <w:b/>
          <w:bCs/>
          <w:spacing w:val="-2"/>
          <w:sz w:val="24"/>
          <w:szCs w:val="24"/>
        </w:rPr>
      </w:pPr>
      <w:r w:rsidRPr="008C2ACA">
        <w:rPr>
          <w:b/>
          <w:i/>
          <w:sz w:val="24"/>
          <w:szCs w:val="24"/>
        </w:rPr>
        <w:t>Отдел учебно-производственной работы ГБПОУ РО «ДПК»  желает Вам успехов в ходе учебно-производственной  практики!</w:t>
      </w:r>
    </w:p>
    <w:p w:rsidR="00FC03BB" w:rsidRDefault="00FC03BB" w:rsidP="00FC03BB">
      <w:pPr>
        <w:shd w:val="clear" w:color="auto" w:fill="FFFFFF"/>
        <w:ind w:left="2534" w:right="2477"/>
        <w:jc w:val="center"/>
        <w:rPr>
          <w:b/>
          <w:bCs/>
          <w:spacing w:val="-2"/>
          <w:sz w:val="28"/>
          <w:szCs w:val="24"/>
        </w:rPr>
      </w:pPr>
    </w:p>
    <w:p w:rsidR="00FC03BB" w:rsidRDefault="00FC03BB" w:rsidP="00FC03BB">
      <w:pPr>
        <w:shd w:val="clear" w:color="auto" w:fill="FFFFFF"/>
        <w:ind w:left="2534" w:right="2477"/>
        <w:jc w:val="center"/>
        <w:rPr>
          <w:b/>
          <w:bCs/>
          <w:spacing w:val="-2"/>
          <w:sz w:val="28"/>
          <w:szCs w:val="24"/>
        </w:rPr>
        <w:sectPr w:rsidR="00FC03BB" w:rsidSect="00BC1A88">
          <w:pgSz w:w="16834" w:h="11909" w:orient="landscape"/>
          <w:pgMar w:top="1134" w:right="851" w:bottom="1134" w:left="851" w:header="720" w:footer="720" w:gutter="0"/>
          <w:cols w:space="60"/>
          <w:noEndnote/>
        </w:sectPr>
      </w:pPr>
    </w:p>
    <w:p w:rsidR="00FC03BB" w:rsidRPr="008C2ACA" w:rsidRDefault="00FC03BB" w:rsidP="00FC03BB">
      <w:pPr>
        <w:spacing w:line="120" w:lineRule="atLeast"/>
        <w:jc w:val="right"/>
        <w:rPr>
          <w:b/>
          <w:sz w:val="24"/>
          <w:szCs w:val="28"/>
        </w:rPr>
      </w:pPr>
      <w:r w:rsidRPr="008C2ACA">
        <w:rPr>
          <w:b/>
          <w:sz w:val="24"/>
          <w:szCs w:val="28"/>
        </w:rPr>
        <w:lastRenderedPageBreak/>
        <w:t xml:space="preserve">Приложение </w:t>
      </w:r>
      <w:r w:rsidR="00C83AB0">
        <w:rPr>
          <w:b/>
          <w:sz w:val="24"/>
          <w:szCs w:val="28"/>
        </w:rPr>
        <w:t>3</w:t>
      </w:r>
    </w:p>
    <w:p w:rsidR="003C7BDB" w:rsidRDefault="003C7BDB" w:rsidP="00FC03BB">
      <w:pPr>
        <w:spacing w:line="120" w:lineRule="atLeast"/>
        <w:jc w:val="center"/>
        <w:rPr>
          <w:b/>
          <w:sz w:val="28"/>
          <w:szCs w:val="28"/>
        </w:rPr>
      </w:pPr>
    </w:p>
    <w:p w:rsidR="00FC03BB" w:rsidRDefault="00FC03BB" w:rsidP="00FC03BB">
      <w:pPr>
        <w:spacing w:line="120" w:lineRule="atLeast"/>
        <w:jc w:val="center"/>
        <w:rPr>
          <w:b/>
          <w:sz w:val="28"/>
          <w:szCs w:val="28"/>
        </w:rPr>
      </w:pPr>
      <w:r w:rsidRPr="00DE5283">
        <w:rPr>
          <w:b/>
          <w:sz w:val="28"/>
          <w:szCs w:val="28"/>
        </w:rPr>
        <w:t>Характеристика</w:t>
      </w:r>
    </w:p>
    <w:p w:rsidR="008C2ACA" w:rsidRPr="00DE5283" w:rsidRDefault="008C2ACA" w:rsidP="00FC03BB">
      <w:pPr>
        <w:spacing w:line="120" w:lineRule="atLeast"/>
        <w:jc w:val="center"/>
        <w:rPr>
          <w:b/>
          <w:sz w:val="28"/>
          <w:szCs w:val="28"/>
        </w:rPr>
      </w:pPr>
    </w:p>
    <w:p w:rsidR="00FC03BB" w:rsidRDefault="00FC03BB" w:rsidP="00FC03BB">
      <w:pPr>
        <w:spacing w:line="120" w:lineRule="atLeast"/>
        <w:jc w:val="center"/>
        <w:rPr>
          <w:sz w:val="28"/>
          <w:szCs w:val="28"/>
        </w:rPr>
      </w:pPr>
      <w:r w:rsidRPr="00DE5283">
        <w:rPr>
          <w:sz w:val="28"/>
          <w:szCs w:val="28"/>
        </w:rPr>
        <w:t>на студента</w:t>
      </w:r>
      <w:r>
        <w:rPr>
          <w:sz w:val="28"/>
          <w:szCs w:val="28"/>
        </w:rPr>
        <w:t xml:space="preserve"> ______________________________</w:t>
      </w:r>
      <w:r w:rsidR="008C2ACA">
        <w:rPr>
          <w:sz w:val="28"/>
          <w:szCs w:val="28"/>
        </w:rPr>
        <w:t>___________________________</w:t>
      </w:r>
    </w:p>
    <w:p w:rsidR="00FC03BB" w:rsidRDefault="00FC03BB" w:rsidP="00FC03BB">
      <w:pPr>
        <w:spacing w:line="120" w:lineRule="atLeast"/>
        <w:jc w:val="center"/>
        <w:rPr>
          <w:sz w:val="28"/>
          <w:szCs w:val="28"/>
        </w:rPr>
      </w:pPr>
    </w:p>
    <w:p w:rsidR="008C2ACA" w:rsidRDefault="00FC03BB" w:rsidP="00B43460">
      <w:pPr>
        <w:spacing w:line="288" w:lineRule="auto"/>
        <w:jc w:val="center"/>
        <w:rPr>
          <w:sz w:val="28"/>
          <w:szCs w:val="28"/>
        </w:rPr>
      </w:pPr>
      <w:r w:rsidRPr="00DE5283">
        <w:rPr>
          <w:sz w:val="28"/>
          <w:szCs w:val="28"/>
        </w:rPr>
        <w:t>осваивающего ППСС3</w:t>
      </w:r>
      <w:r>
        <w:rPr>
          <w:sz w:val="28"/>
          <w:szCs w:val="28"/>
        </w:rPr>
        <w:t xml:space="preserve"> </w:t>
      </w:r>
      <w:r w:rsidRPr="00DE5283">
        <w:rPr>
          <w:sz w:val="28"/>
          <w:szCs w:val="28"/>
        </w:rPr>
        <w:t xml:space="preserve">по специальности </w:t>
      </w:r>
      <w:r w:rsidRPr="007947B5">
        <w:rPr>
          <w:sz w:val="28"/>
          <w:szCs w:val="28"/>
        </w:rPr>
        <w:t xml:space="preserve">44.02.02 «Преподавание в начальных классах» </w:t>
      </w:r>
      <w:r w:rsidRPr="008C2ACA">
        <w:rPr>
          <w:sz w:val="28"/>
          <w:szCs w:val="28"/>
        </w:rPr>
        <w:t xml:space="preserve">по </w:t>
      </w:r>
      <w:r w:rsidR="003709E9">
        <w:rPr>
          <w:b/>
          <w:sz w:val="28"/>
          <w:szCs w:val="28"/>
        </w:rPr>
        <w:t xml:space="preserve">ПМ </w:t>
      </w:r>
      <w:r w:rsidRPr="008C2ACA">
        <w:rPr>
          <w:b/>
          <w:sz w:val="28"/>
          <w:szCs w:val="28"/>
        </w:rPr>
        <w:t xml:space="preserve">01 </w:t>
      </w:r>
      <w:r w:rsidR="007947B5" w:rsidRPr="00721274">
        <w:rPr>
          <w:b/>
          <w:sz w:val="28"/>
          <w:szCs w:val="28"/>
        </w:rPr>
        <w:t>«Проектирование и реализация процесса обучения в начальном общем образовании»</w:t>
      </w:r>
      <w:r>
        <w:rPr>
          <w:b/>
          <w:i/>
          <w:sz w:val="28"/>
          <w:szCs w:val="28"/>
        </w:rPr>
        <w:t xml:space="preserve"> </w:t>
      </w:r>
      <w:r>
        <w:rPr>
          <w:b/>
          <w:sz w:val="28"/>
          <w:szCs w:val="28"/>
        </w:rPr>
        <w:t xml:space="preserve"> </w:t>
      </w:r>
      <w:r w:rsidRPr="00DE5283">
        <w:rPr>
          <w:sz w:val="28"/>
          <w:szCs w:val="28"/>
        </w:rPr>
        <w:t>в ходе производственной практики</w:t>
      </w:r>
    </w:p>
    <w:p w:rsidR="00FC03BB" w:rsidRPr="00DE5283" w:rsidRDefault="00FC03BB" w:rsidP="00B43460">
      <w:pPr>
        <w:spacing w:line="288" w:lineRule="auto"/>
        <w:jc w:val="center"/>
        <w:rPr>
          <w:sz w:val="28"/>
          <w:szCs w:val="28"/>
        </w:rPr>
      </w:pPr>
      <w:r w:rsidRPr="00DE5283">
        <w:rPr>
          <w:sz w:val="28"/>
          <w:szCs w:val="28"/>
        </w:rPr>
        <w:t>за период с___</w:t>
      </w:r>
      <w:r w:rsidR="00B05A3B">
        <w:rPr>
          <w:sz w:val="28"/>
          <w:szCs w:val="28"/>
        </w:rPr>
        <w:t>__________</w:t>
      </w:r>
      <w:r w:rsidRPr="00DE5283">
        <w:rPr>
          <w:sz w:val="28"/>
          <w:szCs w:val="28"/>
        </w:rPr>
        <w:t>_____ по____</w:t>
      </w:r>
      <w:r w:rsidR="00B05A3B">
        <w:rPr>
          <w:sz w:val="28"/>
          <w:szCs w:val="28"/>
        </w:rPr>
        <w:t>___</w:t>
      </w:r>
      <w:r w:rsidRPr="00DE5283">
        <w:rPr>
          <w:sz w:val="28"/>
          <w:szCs w:val="28"/>
        </w:rPr>
        <w:t>____</w:t>
      </w:r>
      <w:r w:rsidR="00B05A3B">
        <w:rPr>
          <w:sz w:val="28"/>
          <w:szCs w:val="28"/>
        </w:rPr>
        <w:t>_________</w:t>
      </w:r>
    </w:p>
    <w:p w:rsidR="00FC03BB" w:rsidRDefault="00FC03BB" w:rsidP="00FC03BB">
      <w:pPr>
        <w:spacing w:line="120" w:lineRule="atLeast"/>
        <w:jc w:val="center"/>
        <w:rPr>
          <w:sz w:val="28"/>
          <w:szCs w:val="28"/>
        </w:rPr>
      </w:pP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5"/>
        <w:gridCol w:w="5800"/>
        <w:gridCol w:w="1620"/>
        <w:gridCol w:w="1190"/>
        <w:gridCol w:w="1080"/>
      </w:tblGrid>
      <w:tr w:rsidR="00FC03BB" w:rsidRPr="00E80CC2" w:rsidTr="003C7BDB">
        <w:trPr>
          <w:trHeight w:val="850"/>
          <w:jc w:val="center"/>
        </w:trPr>
        <w:tc>
          <w:tcPr>
            <w:tcW w:w="1105" w:type="dxa"/>
            <w:vMerge w:val="restart"/>
          </w:tcPr>
          <w:p w:rsidR="00FC03BB" w:rsidRPr="00E80CC2" w:rsidRDefault="00FC03BB" w:rsidP="00BC1A88">
            <w:pPr>
              <w:jc w:val="center"/>
              <w:rPr>
                <w:b/>
                <w:sz w:val="24"/>
                <w:szCs w:val="24"/>
              </w:rPr>
            </w:pPr>
          </w:p>
        </w:tc>
        <w:tc>
          <w:tcPr>
            <w:tcW w:w="5800" w:type="dxa"/>
            <w:vMerge w:val="restart"/>
            <w:vAlign w:val="center"/>
          </w:tcPr>
          <w:p w:rsidR="00FC03BB" w:rsidRPr="00E80CC2" w:rsidRDefault="00FC03BB" w:rsidP="003C7BDB">
            <w:pPr>
              <w:jc w:val="center"/>
              <w:rPr>
                <w:b/>
                <w:sz w:val="24"/>
                <w:szCs w:val="24"/>
              </w:rPr>
            </w:pPr>
            <w:r w:rsidRPr="00E80CC2">
              <w:rPr>
                <w:b/>
                <w:sz w:val="24"/>
                <w:szCs w:val="24"/>
              </w:rPr>
              <w:t>Содержание компетенций</w:t>
            </w:r>
          </w:p>
        </w:tc>
        <w:tc>
          <w:tcPr>
            <w:tcW w:w="3890" w:type="dxa"/>
            <w:gridSpan w:val="3"/>
            <w:vAlign w:val="center"/>
          </w:tcPr>
          <w:p w:rsidR="00FC03BB" w:rsidRPr="00E80CC2" w:rsidRDefault="00FC03BB" w:rsidP="003C7BDB">
            <w:pPr>
              <w:jc w:val="center"/>
              <w:rPr>
                <w:b/>
                <w:sz w:val="24"/>
                <w:szCs w:val="24"/>
              </w:rPr>
            </w:pPr>
            <w:r w:rsidRPr="00E80CC2">
              <w:rPr>
                <w:b/>
                <w:sz w:val="24"/>
                <w:szCs w:val="24"/>
              </w:rPr>
              <w:t>УРОВНИ РАЗВИТИЯ</w:t>
            </w:r>
          </w:p>
        </w:tc>
      </w:tr>
      <w:tr w:rsidR="00FC03BB" w:rsidRPr="00E80CC2" w:rsidTr="003C7BDB">
        <w:trPr>
          <w:trHeight w:val="850"/>
          <w:jc w:val="center"/>
        </w:trPr>
        <w:tc>
          <w:tcPr>
            <w:tcW w:w="1105" w:type="dxa"/>
            <w:vMerge/>
          </w:tcPr>
          <w:p w:rsidR="00FC03BB" w:rsidRPr="00E80CC2" w:rsidRDefault="00FC03BB" w:rsidP="00BC1A88">
            <w:pPr>
              <w:jc w:val="center"/>
              <w:rPr>
                <w:sz w:val="24"/>
                <w:szCs w:val="24"/>
              </w:rPr>
            </w:pPr>
          </w:p>
        </w:tc>
        <w:tc>
          <w:tcPr>
            <w:tcW w:w="5800" w:type="dxa"/>
            <w:vMerge/>
            <w:vAlign w:val="center"/>
          </w:tcPr>
          <w:p w:rsidR="00FC03BB" w:rsidRPr="00E80CC2" w:rsidRDefault="00FC03BB" w:rsidP="003C7BDB">
            <w:pPr>
              <w:jc w:val="center"/>
              <w:rPr>
                <w:sz w:val="24"/>
                <w:szCs w:val="24"/>
              </w:rPr>
            </w:pPr>
          </w:p>
        </w:tc>
        <w:tc>
          <w:tcPr>
            <w:tcW w:w="1620" w:type="dxa"/>
            <w:vAlign w:val="center"/>
          </w:tcPr>
          <w:p w:rsidR="00FC03BB" w:rsidRPr="006630C8" w:rsidRDefault="00A85CA5" w:rsidP="003C7BDB">
            <w:pPr>
              <w:jc w:val="center"/>
              <w:rPr>
                <w:b/>
                <w:sz w:val="24"/>
                <w:szCs w:val="24"/>
              </w:rPr>
            </w:pPr>
            <w:r w:rsidRPr="006630C8">
              <w:rPr>
                <w:b/>
                <w:sz w:val="24"/>
                <w:szCs w:val="24"/>
              </w:rPr>
              <w:t>в</w:t>
            </w:r>
            <w:r w:rsidR="00FC03BB" w:rsidRPr="006630C8">
              <w:rPr>
                <w:b/>
                <w:sz w:val="24"/>
                <w:szCs w:val="24"/>
              </w:rPr>
              <w:t>ысокий</w:t>
            </w:r>
          </w:p>
        </w:tc>
        <w:tc>
          <w:tcPr>
            <w:tcW w:w="1190" w:type="dxa"/>
            <w:vAlign w:val="center"/>
          </w:tcPr>
          <w:p w:rsidR="00FC03BB" w:rsidRPr="006630C8" w:rsidRDefault="00FC03BB" w:rsidP="003C7BDB">
            <w:pPr>
              <w:jc w:val="center"/>
              <w:rPr>
                <w:b/>
                <w:sz w:val="24"/>
                <w:szCs w:val="24"/>
              </w:rPr>
            </w:pPr>
            <w:r w:rsidRPr="006630C8">
              <w:rPr>
                <w:b/>
                <w:sz w:val="24"/>
                <w:szCs w:val="24"/>
              </w:rPr>
              <w:t>средний</w:t>
            </w:r>
          </w:p>
        </w:tc>
        <w:tc>
          <w:tcPr>
            <w:tcW w:w="1080" w:type="dxa"/>
            <w:vAlign w:val="center"/>
          </w:tcPr>
          <w:p w:rsidR="00FC03BB" w:rsidRPr="006630C8" w:rsidRDefault="00FC03BB" w:rsidP="003C7BDB">
            <w:pPr>
              <w:jc w:val="center"/>
              <w:rPr>
                <w:b/>
                <w:sz w:val="24"/>
                <w:szCs w:val="24"/>
              </w:rPr>
            </w:pPr>
            <w:r w:rsidRPr="006630C8">
              <w:rPr>
                <w:b/>
                <w:sz w:val="24"/>
                <w:szCs w:val="24"/>
              </w:rPr>
              <w:t>низкий</w:t>
            </w:r>
          </w:p>
        </w:tc>
      </w:tr>
      <w:tr w:rsidR="00121D29" w:rsidRPr="00E80CC2" w:rsidTr="006630C8">
        <w:trPr>
          <w:trHeight w:val="850"/>
          <w:jc w:val="center"/>
        </w:trPr>
        <w:tc>
          <w:tcPr>
            <w:tcW w:w="1105" w:type="dxa"/>
            <w:vAlign w:val="center"/>
          </w:tcPr>
          <w:p w:rsidR="00121D29" w:rsidRPr="00231523" w:rsidRDefault="00121D29" w:rsidP="006630C8">
            <w:pPr>
              <w:keepNext/>
              <w:outlineLvl w:val="1"/>
              <w:rPr>
                <w:bCs/>
                <w:iCs/>
                <w:sz w:val="24"/>
                <w:szCs w:val="24"/>
              </w:rPr>
            </w:pPr>
            <w:r w:rsidRPr="00231523">
              <w:rPr>
                <w:bCs/>
                <w:iCs/>
                <w:sz w:val="24"/>
                <w:szCs w:val="24"/>
              </w:rPr>
              <w:t>ПК 1.1.</w:t>
            </w:r>
          </w:p>
        </w:tc>
        <w:tc>
          <w:tcPr>
            <w:tcW w:w="5800" w:type="dxa"/>
            <w:vAlign w:val="center"/>
          </w:tcPr>
          <w:p w:rsidR="00121D29" w:rsidRPr="00231523" w:rsidRDefault="00121D29" w:rsidP="006630C8">
            <w:pPr>
              <w:keepNext/>
              <w:outlineLvl w:val="1"/>
              <w:rPr>
                <w:bCs/>
                <w:sz w:val="24"/>
                <w:szCs w:val="24"/>
              </w:rPr>
            </w:pPr>
            <w:r w:rsidRPr="00231523">
              <w:rPr>
                <w:bCs/>
                <w:sz w:val="24"/>
                <w:szCs w:val="24"/>
              </w:rPr>
              <w:t>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c>
          <w:tcPr>
            <w:tcW w:w="1620" w:type="dxa"/>
          </w:tcPr>
          <w:p w:rsidR="00121D29" w:rsidRPr="00E80CC2" w:rsidRDefault="00121D29" w:rsidP="00BC1A88">
            <w:pPr>
              <w:jc w:val="center"/>
              <w:rPr>
                <w:sz w:val="24"/>
                <w:szCs w:val="24"/>
              </w:rPr>
            </w:pPr>
          </w:p>
        </w:tc>
        <w:tc>
          <w:tcPr>
            <w:tcW w:w="1190" w:type="dxa"/>
          </w:tcPr>
          <w:p w:rsidR="00121D29" w:rsidRPr="00E80CC2" w:rsidRDefault="00121D29" w:rsidP="00BC1A88">
            <w:pPr>
              <w:jc w:val="center"/>
              <w:rPr>
                <w:sz w:val="24"/>
                <w:szCs w:val="24"/>
              </w:rPr>
            </w:pPr>
          </w:p>
        </w:tc>
        <w:tc>
          <w:tcPr>
            <w:tcW w:w="1080" w:type="dxa"/>
          </w:tcPr>
          <w:p w:rsidR="00121D29" w:rsidRPr="00E80CC2" w:rsidRDefault="00121D29" w:rsidP="00BC1A88">
            <w:pPr>
              <w:jc w:val="center"/>
              <w:rPr>
                <w:sz w:val="24"/>
                <w:szCs w:val="24"/>
              </w:rPr>
            </w:pPr>
          </w:p>
        </w:tc>
      </w:tr>
      <w:tr w:rsidR="00121D29" w:rsidRPr="00E80CC2" w:rsidTr="006630C8">
        <w:trPr>
          <w:trHeight w:val="850"/>
          <w:jc w:val="center"/>
        </w:trPr>
        <w:tc>
          <w:tcPr>
            <w:tcW w:w="1105" w:type="dxa"/>
            <w:vAlign w:val="center"/>
          </w:tcPr>
          <w:p w:rsidR="00121D29" w:rsidRPr="00231523" w:rsidRDefault="00B05A3B" w:rsidP="006630C8">
            <w:pPr>
              <w:keepNext/>
              <w:outlineLvl w:val="1"/>
              <w:rPr>
                <w:bCs/>
                <w:iCs/>
                <w:sz w:val="24"/>
                <w:szCs w:val="24"/>
              </w:rPr>
            </w:pPr>
            <w:r>
              <w:rPr>
                <w:bCs/>
                <w:iCs/>
                <w:sz w:val="24"/>
                <w:szCs w:val="24"/>
              </w:rPr>
              <w:t xml:space="preserve">ПК </w:t>
            </w:r>
            <w:r w:rsidR="00121D29" w:rsidRPr="00231523">
              <w:rPr>
                <w:bCs/>
                <w:iCs/>
                <w:sz w:val="24"/>
                <w:szCs w:val="24"/>
              </w:rPr>
              <w:t>1.3.</w:t>
            </w:r>
          </w:p>
        </w:tc>
        <w:tc>
          <w:tcPr>
            <w:tcW w:w="5800" w:type="dxa"/>
            <w:vAlign w:val="center"/>
          </w:tcPr>
          <w:p w:rsidR="00121D29" w:rsidRPr="00231523" w:rsidRDefault="00121D29" w:rsidP="006630C8">
            <w:pPr>
              <w:keepNext/>
              <w:outlineLvl w:val="1"/>
              <w:rPr>
                <w:bCs/>
                <w:sz w:val="24"/>
                <w:szCs w:val="24"/>
              </w:rPr>
            </w:pPr>
            <w:r w:rsidRPr="00231523">
              <w:rPr>
                <w:bCs/>
                <w:sz w:val="24"/>
                <w:szCs w:val="24"/>
              </w:rPr>
              <w:t>Контролировать и корректировать процесс обучения, оценивать результат обучения младших школьников</w:t>
            </w:r>
          </w:p>
        </w:tc>
        <w:tc>
          <w:tcPr>
            <w:tcW w:w="1620" w:type="dxa"/>
          </w:tcPr>
          <w:p w:rsidR="00121D29" w:rsidRPr="00E80CC2" w:rsidRDefault="00121D29" w:rsidP="00BC1A88">
            <w:pPr>
              <w:jc w:val="center"/>
              <w:rPr>
                <w:sz w:val="24"/>
                <w:szCs w:val="24"/>
              </w:rPr>
            </w:pPr>
          </w:p>
        </w:tc>
        <w:tc>
          <w:tcPr>
            <w:tcW w:w="1190" w:type="dxa"/>
          </w:tcPr>
          <w:p w:rsidR="00121D29" w:rsidRPr="00E80CC2" w:rsidRDefault="00121D29" w:rsidP="00BC1A88">
            <w:pPr>
              <w:jc w:val="center"/>
              <w:rPr>
                <w:sz w:val="24"/>
                <w:szCs w:val="24"/>
              </w:rPr>
            </w:pPr>
          </w:p>
        </w:tc>
        <w:tc>
          <w:tcPr>
            <w:tcW w:w="1080" w:type="dxa"/>
          </w:tcPr>
          <w:p w:rsidR="00121D29" w:rsidRPr="00E80CC2" w:rsidRDefault="00121D29" w:rsidP="00BC1A88">
            <w:pPr>
              <w:jc w:val="center"/>
              <w:rPr>
                <w:sz w:val="24"/>
                <w:szCs w:val="24"/>
              </w:rPr>
            </w:pPr>
          </w:p>
        </w:tc>
      </w:tr>
      <w:tr w:rsidR="00121D29" w:rsidRPr="00E80CC2" w:rsidTr="006630C8">
        <w:trPr>
          <w:trHeight w:val="850"/>
          <w:jc w:val="center"/>
        </w:trPr>
        <w:tc>
          <w:tcPr>
            <w:tcW w:w="1105" w:type="dxa"/>
            <w:vAlign w:val="center"/>
          </w:tcPr>
          <w:p w:rsidR="00121D29" w:rsidRPr="00231523" w:rsidRDefault="00B05A3B" w:rsidP="006630C8">
            <w:pPr>
              <w:keepNext/>
              <w:outlineLvl w:val="1"/>
              <w:rPr>
                <w:bCs/>
                <w:iCs/>
                <w:sz w:val="24"/>
                <w:szCs w:val="24"/>
              </w:rPr>
            </w:pPr>
            <w:r>
              <w:rPr>
                <w:bCs/>
                <w:iCs/>
                <w:sz w:val="24"/>
                <w:szCs w:val="24"/>
              </w:rPr>
              <w:t xml:space="preserve">ПК </w:t>
            </w:r>
            <w:r w:rsidR="00121D29" w:rsidRPr="00231523">
              <w:rPr>
                <w:bCs/>
                <w:iCs/>
                <w:sz w:val="24"/>
                <w:szCs w:val="24"/>
              </w:rPr>
              <w:t>1.4.</w:t>
            </w:r>
          </w:p>
        </w:tc>
        <w:tc>
          <w:tcPr>
            <w:tcW w:w="5800" w:type="dxa"/>
            <w:vAlign w:val="center"/>
          </w:tcPr>
          <w:p w:rsidR="00121D29" w:rsidRPr="00231523" w:rsidRDefault="00121D29" w:rsidP="006630C8">
            <w:pPr>
              <w:keepNext/>
              <w:outlineLvl w:val="1"/>
              <w:rPr>
                <w:bCs/>
                <w:sz w:val="24"/>
                <w:szCs w:val="24"/>
              </w:rPr>
            </w:pPr>
            <w:r w:rsidRPr="00231523">
              <w:rPr>
                <w:bCs/>
                <w:sz w:val="24"/>
                <w:szCs w:val="24"/>
              </w:rPr>
              <w:t>Анализировать процесс и результаты обучения младших школьников</w:t>
            </w:r>
          </w:p>
        </w:tc>
        <w:tc>
          <w:tcPr>
            <w:tcW w:w="1620" w:type="dxa"/>
          </w:tcPr>
          <w:p w:rsidR="00121D29" w:rsidRPr="00E80CC2" w:rsidRDefault="00121D29" w:rsidP="00BC1A88">
            <w:pPr>
              <w:jc w:val="center"/>
              <w:rPr>
                <w:sz w:val="24"/>
                <w:szCs w:val="24"/>
              </w:rPr>
            </w:pPr>
          </w:p>
        </w:tc>
        <w:tc>
          <w:tcPr>
            <w:tcW w:w="1190" w:type="dxa"/>
          </w:tcPr>
          <w:p w:rsidR="00121D29" w:rsidRPr="00E80CC2" w:rsidRDefault="00121D29" w:rsidP="00BC1A88">
            <w:pPr>
              <w:jc w:val="center"/>
              <w:rPr>
                <w:sz w:val="24"/>
                <w:szCs w:val="24"/>
              </w:rPr>
            </w:pPr>
          </w:p>
        </w:tc>
        <w:tc>
          <w:tcPr>
            <w:tcW w:w="1080" w:type="dxa"/>
          </w:tcPr>
          <w:p w:rsidR="00121D29" w:rsidRPr="00E80CC2" w:rsidRDefault="00121D29" w:rsidP="00BC1A88">
            <w:pPr>
              <w:jc w:val="center"/>
              <w:rPr>
                <w:sz w:val="24"/>
                <w:szCs w:val="24"/>
              </w:rPr>
            </w:pPr>
          </w:p>
        </w:tc>
      </w:tr>
      <w:tr w:rsidR="00121D29" w:rsidRPr="00E80CC2" w:rsidTr="006630C8">
        <w:trPr>
          <w:trHeight w:val="850"/>
          <w:jc w:val="center"/>
        </w:trPr>
        <w:tc>
          <w:tcPr>
            <w:tcW w:w="1105" w:type="dxa"/>
            <w:vAlign w:val="center"/>
          </w:tcPr>
          <w:p w:rsidR="00121D29" w:rsidRPr="00231523" w:rsidRDefault="00B05A3B" w:rsidP="006630C8">
            <w:pPr>
              <w:keepNext/>
              <w:outlineLvl w:val="1"/>
              <w:rPr>
                <w:bCs/>
                <w:iCs/>
                <w:sz w:val="24"/>
                <w:szCs w:val="24"/>
              </w:rPr>
            </w:pPr>
            <w:r>
              <w:rPr>
                <w:bCs/>
                <w:iCs/>
                <w:sz w:val="24"/>
                <w:szCs w:val="24"/>
              </w:rPr>
              <w:t xml:space="preserve">ПК </w:t>
            </w:r>
            <w:r w:rsidR="00121D29" w:rsidRPr="00231523">
              <w:rPr>
                <w:bCs/>
                <w:iCs/>
                <w:sz w:val="24"/>
                <w:szCs w:val="24"/>
              </w:rPr>
              <w:t>1.6.</w:t>
            </w:r>
          </w:p>
        </w:tc>
        <w:tc>
          <w:tcPr>
            <w:tcW w:w="5800" w:type="dxa"/>
            <w:vAlign w:val="center"/>
          </w:tcPr>
          <w:p w:rsidR="00121D29" w:rsidRPr="00231523" w:rsidRDefault="00121D29" w:rsidP="006630C8">
            <w:pPr>
              <w:keepNext/>
              <w:outlineLvl w:val="1"/>
              <w:rPr>
                <w:bCs/>
                <w:sz w:val="24"/>
                <w:szCs w:val="24"/>
              </w:rPr>
            </w:pPr>
            <w:r w:rsidRPr="00231523">
              <w:rPr>
                <w:bCs/>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620" w:type="dxa"/>
          </w:tcPr>
          <w:p w:rsidR="00121D29" w:rsidRPr="00E80CC2" w:rsidRDefault="00121D29" w:rsidP="00BC1A88">
            <w:pPr>
              <w:jc w:val="center"/>
              <w:rPr>
                <w:sz w:val="24"/>
                <w:szCs w:val="24"/>
              </w:rPr>
            </w:pPr>
          </w:p>
        </w:tc>
        <w:tc>
          <w:tcPr>
            <w:tcW w:w="1190" w:type="dxa"/>
          </w:tcPr>
          <w:p w:rsidR="00121D29" w:rsidRPr="00E80CC2" w:rsidRDefault="00121D29" w:rsidP="00BC1A88">
            <w:pPr>
              <w:jc w:val="center"/>
              <w:rPr>
                <w:sz w:val="24"/>
                <w:szCs w:val="24"/>
              </w:rPr>
            </w:pPr>
          </w:p>
        </w:tc>
        <w:tc>
          <w:tcPr>
            <w:tcW w:w="1080" w:type="dxa"/>
          </w:tcPr>
          <w:p w:rsidR="00121D29" w:rsidRPr="00E80CC2" w:rsidRDefault="00121D29" w:rsidP="00BC1A88">
            <w:pPr>
              <w:jc w:val="center"/>
              <w:rPr>
                <w:sz w:val="24"/>
                <w:szCs w:val="24"/>
              </w:rPr>
            </w:pPr>
          </w:p>
        </w:tc>
      </w:tr>
      <w:tr w:rsidR="00121D29" w:rsidRPr="00E80CC2" w:rsidTr="006630C8">
        <w:trPr>
          <w:trHeight w:val="850"/>
          <w:jc w:val="center"/>
        </w:trPr>
        <w:tc>
          <w:tcPr>
            <w:tcW w:w="1105" w:type="dxa"/>
            <w:vAlign w:val="center"/>
          </w:tcPr>
          <w:p w:rsidR="00121D29" w:rsidRPr="00231523" w:rsidRDefault="00B05A3B" w:rsidP="006630C8">
            <w:pPr>
              <w:keepNext/>
              <w:outlineLvl w:val="1"/>
              <w:rPr>
                <w:bCs/>
                <w:iCs/>
                <w:sz w:val="24"/>
                <w:szCs w:val="24"/>
              </w:rPr>
            </w:pPr>
            <w:r>
              <w:rPr>
                <w:bCs/>
                <w:iCs/>
                <w:sz w:val="24"/>
                <w:szCs w:val="24"/>
              </w:rPr>
              <w:t xml:space="preserve">ПК </w:t>
            </w:r>
            <w:r w:rsidR="00121D29" w:rsidRPr="00231523">
              <w:rPr>
                <w:bCs/>
                <w:iCs/>
                <w:sz w:val="24"/>
                <w:szCs w:val="24"/>
              </w:rPr>
              <w:t>1.7.</w:t>
            </w:r>
          </w:p>
        </w:tc>
        <w:tc>
          <w:tcPr>
            <w:tcW w:w="5800" w:type="dxa"/>
            <w:vAlign w:val="center"/>
          </w:tcPr>
          <w:p w:rsidR="00121D29" w:rsidRPr="00231523" w:rsidRDefault="00121D29" w:rsidP="006630C8">
            <w:pPr>
              <w:keepNext/>
              <w:outlineLvl w:val="1"/>
              <w:rPr>
                <w:bCs/>
                <w:sz w:val="24"/>
                <w:szCs w:val="24"/>
              </w:rPr>
            </w:pPr>
            <w:r w:rsidRPr="00231523">
              <w:rPr>
                <w:bCs/>
                <w:sz w:val="24"/>
                <w:szCs w:val="24"/>
              </w:rPr>
              <w:t>Выстраивать траекторию профессионального роста на основе результатов анализа процесса обучения и самоанализа деятельности</w:t>
            </w:r>
          </w:p>
        </w:tc>
        <w:tc>
          <w:tcPr>
            <w:tcW w:w="1620" w:type="dxa"/>
          </w:tcPr>
          <w:p w:rsidR="00121D29" w:rsidRPr="00E80CC2" w:rsidRDefault="00121D29" w:rsidP="00BC1A88">
            <w:pPr>
              <w:jc w:val="center"/>
              <w:rPr>
                <w:sz w:val="24"/>
                <w:szCs w:val="24"/>
              </w:rPr>
            </w:pPr>
          </w:p>
        </w:tc>
        <w:tc>
          <w:tcPr>
            <w:tcW w:w="1190" w:type="dxa"/>
          </w:tcPr>
          <w:p w:rsidR="00121D29" w:rsidRPr="00E80CC2" w:rsidRDefault="00121D29" w:rsidP="00BC1A88">
            <w:pPr>
              <w:jc w:val="center"/>
              <w:rPr>
                <w:sz w:val="24"/>
                <w:szCs w:val="24"/>
              </w:rPr>
            </w:pPr>
          </w:p>
        </w:tc>
        <w:tc>
          <w:tcPr>
            <w:tcW w:w="1080" w:type="dxa"/>
          </w:tcPr>
          <w:p w:rsidR="00121D29" w:rsidRPr="00E80CC2" w:rsidRDefault="00121D29" w:rsidP="00BC1A88">
            <w:pPr>
              <w:jc w:val="center"/>
              <w:rPr>
                <w:sz w:val="24"/>
                <w:szCs w:val="24"/>
              </w:rPr>
            </w:pPr>
          </w:p>
        </w:tc>
      </w:tr>
      <w:tr w:rsidR="00121D29" w:rsidRPr="00E80CC2" w:rsidTr="006630C8">
        <w:trPr>
          <w:trHeight w:val="850"/>
          <w:jc w:val="center"/>
        </w:trPr>
        <w:tc>
          <w:tcPr>
            <w:tcW w:w="1105" w:type="dxa"/>
            <w:vAlign w:val="center"/>
          </w:tcPr>
          <w:p w:rsidR="00121D29" w:rsidRPr="00E80CC2" w:rsidRDefault="00121D29" w:rsidP="006630C8">
            <w:pPr>
              <w:widowControl/>
              <w:autoSpaceDE/>
              <w:autoSpaceDN/>
              <w:adjustRightInd/>
              <w:rPr>
                <w:sz w:val="24"/>
                <w:szCs w:val="24"/>
              </w:rPr>
            </w:pPr>
          </w:p>
        </w:tc>
        <w:tc>
          <w:tcPr>
            <w:tcW w:w="5800" w:type="dxa"/>
            <w:vAlign w:val="center"/>
          </w:tcPr>
          <w:p w:rsidR="00121D29" w:rsidRPr="00AF65DE" w:rsidRDefault="00121D29" w:rsidP="006630C8">
            <w:pPr>
              <w:rPr>
                <w:iCs/>
                <w:sz w:val="24"/>
                <w:szCs w:val="24"/>
              </w:rPr>
            </w:pPr>
            <w:r w:rsidRPr="00AF65DE">
              <w:rPr>
                <w:iCs/>
                <w:sz w:val="24"/>
                <w:szCs w:val="24"/>
              </w:rPr>
              <w:t>ИТОГО</w:t>
            </w:r>
          </w:p>
        </w:tc>
        <w:tc>
          <w:tcPr>
            <w:tcW w:w="1620" w:type="dxa"/>
          </w:tcPr>
          <w:p w:rsidR="00121D29" w:rsidRPr="00E80CC2" w:rsidRDefault="00121D29" w:rsidP="00BC1A88">
            <w:pPr>
              <w:jc w:val="center"/>
              <w:rPr>
                <w:sz w:val="24"/>
                <w:szCs w:val="24"/>
              </w:rPr>
            </w:pPr>
          </w:p>
        </w:tc>
        <w:tc>
          <w:tcPr>
            <w:tcW w:w="1190" w:type="dxa"/>
          </w:tcPr>
          <w:p w:rsidR="00121D29" w:rsidRPr="00E80CC2" w:rsidRDefault="00121D29" w:rsidP="00BC1A88">
            <w:pPr>
              <w:jc w:val="center"/>
              <w:rPr>
                <w:sz w:val="24"/>
                <w:szCs w:val="24"/>
              </w:rPr>
            </w:pPr>
          </w:p>
        </w:tc>
        <w:tc>
          <w:tcPr>
            <w:tcW w:w="1080" w:type="dxa"/>
          </w:tcPr>
          <w:p w:rsidR="00121D29" w:rsidRPr="00E80CC2" w:rsidRDefault="00121D29" w:rsidP="00BC1A88">
            <w:pPr>
              <w:jc w:val="center"/>
              <w:rPr>
                <w:sz w:val="24"/>
                <w:szCs w:val="24"/>
              </w:rPr>
            </w:pPr>
          </w:p>
        </w:tc>
      </w:tr>
    </w:tbl>
    <w:p w:rsidR="00FC03BB" w:rsidRDefault="00FC03BB" w:rsidP="00FC03BB">
      <w:pPr>
        <w:pStyle w:val="Style1"/>
        <w:widowControl/>
        <w:spacing w:before="67"/>
        <w:jc w:val="center"/>
        <w:rPr>
          <w:rStyle w:val="FontStyle13"/>
          <w:b w:val="0"/>
          <w:sz w:val="20"/>
          <w:szCs w:val="20"/>
        </w:rPr>
      </w:pPr>
    </w:p>
    <w:p w:rsidR="003F0B4F" w:rsidRDefault="003F0B4F" w:rsidP="00FC03BB">
      <w:pPr>
        <w:pStyle w:val="Style1"/>
        <w:widowControl/>
        <w:spacing w:before="67"/>
        <w:jc w:val="center"/>
        <w:rPr>
          <w:rStyle w:val="FontStyle13"/>
          <w:b w:val="0"/>
          <w:sz w:val="20"/>
          <w:szCs w:val="20"/>
        </w:rPr>
      </w:pPr>
      <w:r>
        <w:rPr>
          <w:rStyle w:val="FontStyle13"/>
          <w:b w:val="0"/>
          <w:sz w:val="20"/>
          <w:szCs w:val="20"/>
        </w:rPr>
        <w:br w:type="page"/>
      </w:r>
    </w:p>
    <w:p w:rsidR="00FC03BB" w:rsidRPr="00DE4E2F" w:rsidRDefault="00FC03BB" w:rsidP="00FC03BB">
      <w:pPr>
        <w:pStyle w:val="Style1"/>
        <w:spacing w:before="67"/>
        <w:ind w:left="-180"/>
        <w:jc w:val="center"/>
        <w:rPr>
          <w:rStyle w:val="FontStyle13"/>
          <w:b w:val="0"/>
          <w:i/>
        </w:rPr>
      </w:pPr>
      <w:r w:rsidRPr="00DE4E2F">
        <w:rPr>
          <w:rStyle w:val="FontStyle14"/>
          <w:b/>
        </w:rPr>
        <w:lastRenderedPageBreak/>
        <w:t>Уровни развития компетенций</w:t>
      </w:r>
    </w:p>
    <w:p w:rsidR="00FC03BB" w:rsidRPr="00DE4E2F" w:rsidRDefault="00FC03BB" w:rsidP="00FC03BB">
      <w:pPr>
        <w:pStyle w:val="Style1"/>
        <w:spacing w:before="67" w:line="360" w:lineRule="auto"/>
        <w:ind w:firstLine="888"/>
        <w:jc w:val="both"/>
        <w:rPr>
          <w:rStyle w:val="FontStyle14"/>
          <w:i/>
          <w:iCs/>
          <w:smallCaps/>
          <w:spacing w:val="20"/>
        </w:rPr>
      </w:pPr>
      <w:r w:rsidRPr="00DE4E2F">
        <w:rPr>
          <w:rStyle w:val="FontStyle14"/>
          <w:b/>
        </w:rPr>
        <w:t>Высокий уровень развития компетенций студента</w:t>
      </w:r>
      <w:r>
        <w:rPr>
          <w:rStyle w:val="FontStyle14"/>
          <w:b/>
        </w:rPr>
        <w:t xml:space="preserve"> </w:t>
      </w:r>
      <w:r w:rsidRPr="00CA4457">
        <w:rPr>
          <w:rStyle w:val="FontStyle13"/>
        </w:rPr>
        <w:t>–</w:t>
      </w:r>
      <w:r>
        <w:rPr>
          <w:rStyle w:val="FontStyle13"/>
        </w:rPr>
        <w:t xml:space="preserve"> </w:t>
      </w:r>
      <w:r w:rsidRPr="00CA4457">
        <w:rPr>
          <w:rStyle w:val="FontStyle14"/>
        </w:rPr>
        <w:t>характеризуется полнотой сформированности  обозначенных в характеристик</w:t>
      </w:r>
      <w:r>
        <w:rPr>
          <w:rStyle w:val="FontStyle14"/>
        </w:rPr>
        <w:t>ах требований ФГОС СПО к будущему педагогу целостностью</w:t>
      </w:r>
      <w:r w:rsidRPr="00CA4457">
        <w:rPr>
          <w:rStyle w:val="FontStyle14"/>
        </w:rPr>
        <w:t xml:space="preserve">, системностью их проявления, когда  студент способен в полной мере осуществить предмет деятельности, выделяя цель, задачу, осуществляя </w:t>
      </w:r>
      <w:r>
        <w:rPr>
          <w:rStyle w:val="FontStyle14"/>
        </w:rPr>
        <w:t xml:space="preserve">отработку </w:t>
      </w:r>
      <w:r w:rsidRPr="00CA4457">
        <w:rPr>
          <w:rStyle w:val="FontStyle14"/>
        </w:rPr>
        <w:t>содержания образования, выявляя условия</w:t>
      </w:r>
      <w:r>
        <w:rPr>
          <w:rStyle w:val="FontStyle14"/>
        </w:rPr>
        <w:t xml:space="preserve"> наиболее эффективного процессуально-инструментального сопровождения развития обучающегося</w:t>
      </w:r>
      <w:r w:rsidRPr="00CA4457">
        <w:rPr>
          <w:rStyle w:val="FontStyle14"/>
        </w:rPr>
        <w:t>, осуществляя</w:t>
      </w:r>
      <w:r>
        <w:rPr>
          <w:rStyle w:val="FontStyle14"/>
        </w:rPr>
        <w:t xml:space="preserve"> оптимальный  подбор методик</w:t>
      </w:r>
      <w:r w:rsidRPr="00CA4457">
        <w:rPr>
          <w:rStyle w:val="FontStyle14"/>
        </w:rPr>
        <w:t xml:space="preserve"> для достижения результата </w:t>
      </w:r>
      <w:r>
        <w:rPr>
          <w:rStyle w:val="FontStyle14"/>
        </w:rPr>
        <w:t xml:space="preserve">образования личности </w:t>
      </w:r>
      <w:r w:rsidRPr="00CA4457">
        <w:rPr>
          <w:rStyle w:val="FontStyle14"/>
        </w:rPr>
        <w:t xml:space="preserve">и его коррекции. </w:t>
      </w:r>
    </w:p>
    <w:p w:rsidR="00FC03BB" w:rsidRPr="009B2B0E" w:rsidRDefault="00FC03BB" w:rsidP="00FC03BB">
      <w:pPr>
        <w:pStyle w:val="Style2"/>
        <w:widowControl/>
        <w:spacing w:line="360" w:lineRule="auto"/>
        <w:ind w:firstLine="715"/>
        <w:rPr>
          <w:rStyle w:val="FontStyle14"/>
        </w:rPr>
      </w:pPr>
      <w:r>
        <w:rPr>
          <w:rStyle w:val="FontStyle14"/>
          <w:b/>
        </w:rPr>
        <w:t xml:space="preserve">Средний </w:t>
      </w:r>
      <w:r w:rsidRPr="00DE4E2F">
        <w:rPr>
          <w:rStyle w:val="FontStyle14"/>
          <w:b/>
        </w:rPr>
        <w:t>уровень развития компетенций студент</w:t>
      </w:r>
      <w:r>
        <w:rPr>
          <w:rStyle w:val="FontStyle14"/>
          <w:b/>
        </w:rPr>
        <w:t xml:space="preserve">а </w:t>
      </w:r>
      <w:r>
        <w:rPr>
          <w:rStyle w:val="FontStyle13"/>
        </w:rPr>
        <w:t xml:space="preserve">– </w:t>
      </w:r>
      <w:r>
        <w:rPr>
          <w:rStyle w:val="FontStyle14"/>
        </w:rPr>
        <w:t>характеризуется частичной сформированностью ФГОС СПО к будущему педагогу, ситуативным их проявлением, когда студент</w:t>
      </w:r>
      <w:r w:rsidRPr="009B2B0E">
        <w:rPr>
          <w:rStyle w:val="FontStyle14"/>
        </w:rPr>
        <w:t xml:space="preserve"> </w:t>
      </w:r>
      <w:r>
        <w:rPr>
          <w:rStyle w:val="FontStyle14"/>
        </w:rPr>
        <w:t>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FC03BB" w:rsidRDefault="00FC03BB" w:rsidP="00FC03BB">
      <w:pPr>
        <w:pStyle w:val="Style2"/>
        <w:widowControl/>
        <w:spacing w:before="10" w:line="485" w:lineRule="exact"/>
        <w:ind w:right="62" w:firstLine="710"/>
        <w:rPr>
          <w:rStyle w:val="FontStyle14"/>
        </w:rPr>
      </w:pPr>
      <w:r>
        <w:rPr>
          <w:rStyle w:val="FontStyle14"/>
          <w:b/>
        </w:rPr>
        <w:t xml:space="preserve">Низкий </w:t>
      </w:r>
      <w:r w:rsidRPr="00DE4E2F">
        <w:rPr>
          <w:rStyle w:val="FontStyle14"/>
          <w:b/>
        </w:rPr>
        <w:t>уровень развития компетенций студента</w:t>
      </w:r>
      <w:r>
        <w:rPr>
          <w:rStyle w:val="FontStyle13"/>
        </w:rPr>
        <w:t xml:space="preserve"> – </w:t>
      </w:r>
      <w:r>
        <w:rPr>
          <w:rStyle w:val="FontStyle14"/>
        </w:rPr>
        <w:t>характеризуется несформированностью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FC03BB" w:rsidRDefault="00FC03BB" w:rsidP="00FC03BB">
      <w:pPr>
        <w:pStyle w:val="Style2"/>
        <w:widowControl/>
        <w:spacing w:line="240" w:lineRule="exact"/>
        <w:ind w:left="691" w:firstLine="0"/>
        <w:rPr>
          <w:sz w:val="20"/>
          <w:szCs w:val="20"/>
        </w:rPr>
      </w:pPr>
    </w:p>
    <w:p w:rsidR="00FC03BB" w:rsidRDefault="00FC03BB" w:rsidP="00FC03BB">
      <w:pPr>
        <w:pStyle w:val="Style2"/>
        <w:widowControl/>
        <w:spacing w:before="5" w:after="994" w:line="240" w:lineRule="auto"/>
        <w:ind w:left="691" w:firstLine="0"/>
        <w:rPr>
          <w:rStyle w:val="FontStyle14"/>
        </w:rPr>
      </w:pPr>
      <w:r>
        <w:rPr>
          <w:rStyle w:val="FontStyle14"/>
        </w:rPr>
        <w:t>Итоговая оценка:</w:t>
      </w:r>
    </w:p>
    <w:p w:rsidR="00FC03BB" w:rsidRDefault="00FC03BB" w:rsidP="00FC03BB">
      <w:pPr>
        <w:pStyle w:val="Style9"/>
        <w:widowControl/>
        <w:spacing w:line="240" w:lineRule="auto"/>
        <w:jc w:val="both"/>
        <w:rPr>
          <w:rStyle w:val="FontStyle14"/>
        </w:rPr>
      </w:pPr>
      <w:r>
        <w:rPr>
          <w:rStyle w:val="FontStyle14"/>
        </w:rPr>
        <w:t>Педагог образовательного           ____________                             ________________</w:t>
      </w:r>
    </w:p>
    <w:p w:rsidR="00FC03BB" w:rsidRDefault="00FC03BB" w:rsidP="00FC03BB">
      <w:pPr>
        <w:pStyle w:val="Style9"/>
        <w:widowControl/>
        <w:tabs>
          <w:tab w:val="left" w:pos="4140"/>
          <w:tab w:val="left" w:pos="4320"/>
          <w:tab w:val="left" w:pos="7920"/>
          <w:tab w:val="left" w:pos="8100"/>
        </w:tabs>
        <w:spacing w:line="240" w:lineRule="auto"/>
        <w:jc w:val="both"/>
        <w:rPr>
          <w:rStyle w:val="FontStyle14"/>
        </w:rPr>
      </w:pPr>
      <w:r>
        <w:rPr>
          <w:rStyle w:val="FontStyle14"/>
        </w:rPr>
        <w:t xml:space="preserve">      учреждения                                       </w:t>
      </w:r>
      <w:r w:rsidRPr="00F72C91">
        <w:rPr>
          <w:rStyle w:val="FontStyle14"/>
        </w:rPr>
        <w:t xml:space="preserve">подпись  </w:t>
      </w:r>
      <w:r>
        <w:rPr>
          <w:rStyle w:val="FontStyle14"/>
        </w:rPr>
        <w:t xml:space="preserve">                                           Ф.И.О.</w:t>
      </w:r>
      <w:r w:rsidRPr="00F72C91">
        <w:rPr>
          <w:rStyle w:val="FontStyle14"/>
        </w:rPr>
        <w:t xml:space="preserve">         </w:t>
      </w:r>
    </w:p>
    <w:p w:rsidR="00FC03BB" w:rsidRDefault="00FC03BB" w:rsidP="00FC03BB">
      <w:pPr>
        <w:pStyle w:val="Style2"/>
        <w:widowControl/>
        <w:spacing w:before="197" w:line="322" w:lineRule="exact"/>
        <w:ind w:firstLine="0"/>
        <w:jc w:val="left"/>
        <w:rPr>
          <w:rStyle w:val="FontStyle14"/>
        </w:rPr>
      </w:pPr>
      <w:r>
        <w:rPr>
          <w:rStyle w:val="FontStyle14"/>
        </w:rPr>
        <w:t>М.П.</w:t>
      </w:r>
    </w:p>
    <w:p w:rsidR="00FC03BB" w:rsidRDefault="00FC03BB" w:rsidP="00FC03BB">
      <w:pPr>
        <w:pStyle w:val="Style9"/>
        <w:widowControl/>
        <w:spacing w:line="240" w:lineRule="auto"/>
        <w:jc w:val="both"/>
        <w:rPr>
          <w:rStyle w:val="FontStyle14"/>
        </w:rPr>
      </w:pPr>
      <w:r>
        <w:rPr>
          <w:rStyle w:val="FontStyle14"/>
        </w:rPr>
        <w:t>Руководитель образовательного ______________                         ________________</w:t>
      </w:r>
    </w:p>
    <w:p w:rsidR="00FC03BB" w:rsidRDefault="00FC03BB" w:rsidP="00FC03BB">
      <w:pPr>
        <w:pStyle w:val="Style9"/>
        <w:widowControl/>
        <w:tabs>
          <w:tab w:val="left" w:pos="7920"/>
        </w:tabs>
        <w:spacing w:line="240" w:lineRule="auto"/>
        <w:jc w:val="both"/>
      </w:pPr>
      <w:r>
        <w:rPr>
          <w:rStyle w:val="FontStyle14"/>
        </w:rPr>
        <w:t xml:space="preserve">учреждения                                             </w:t>
      </w:r>
      <w:r w:rsidRPr="00F72C91">
        <w:rPr>
          <w:rStyle w:val="FontStyle14"/>
        </w:rPr>
        <w:t xml:space="preserve">подпись  </w:t>
      </w:r>
      <w:r>
        <w:rPr>
          <w:rStyle w:val="FontStyle14"/>
        </w:rPr>
        <w:t xml:space="preserve">                                          Ф.И.О.</w:t>
      </w:r>
      <w:r w:rsidRPr="00F72C91">
        <w:rPr>
          <w:rStyle w:val="FontStyle14"/>
        </w:rPr>
        <w:t xml:space="preserve">  </w:t>
      </w:r>
    </w:p>
    <w:p w:rsidR="00FC03BB" w:rsidRDefault="00FC03BB" w:rsidP="00FC03BB">
      <w:pPr>
        <w:pStyle w:val="Style1"/>
        <w:widowControl/>
        <w:spacing w:before="67"/>
        <w:jc w:val="center"/>
        <w:rPr>
          <w:rStyle w:val="FontStyle13"/>
          <w:b w:val="0"/>
          <w:sz w:val="20"/>
          <w:szCs w:val="20"/>
        </w:rPr>
      </w:pPr>
    </w:p>
    <w:p w:rsidR="00FC03BB" w:rsidRDefault="00FC03BB" w:rsidP="00FC03BB">
      <w:pPr>
        <w:pStyle w:val="Style1"/>
        <w:widowControl/>
        <w:spacing w:before="67"/>
        <w:jc w:val="center"/>
        <w:rPr>
          <w:rStyle w:val="FontStyle13"/>
          <w:b w:val="0"/>
          <w:sz w:val="20"/>
          <w:szCs w:val="20"/>
        </w:rPr>
      </w:pPr>
    </w:p>
    <w:p w:rsidR="003F0B4F" w:rsidRDefault="003F0B4F" w:rsidP="00FC03BB">
      <w:pPr>
        <w:pStyle w:val="Style1"/>
        <w:widowControl/>
        <w:spacing w:before="67"/>
        <w:jc w:val="center"/>
        <w:rPr>
          <w:rStyle w:val="FontStyle13"/>
          <w:b w:val="0"/>
          <w:sz w:val="20"/>
          <w:szCs w:val="20"/>
        </w:rPr>
      </w:pPr>
      <w:r>
        <w:rPr>
          <w:rStyle w:val="FontStyle13"/>
          <w:b w:val="0"/>
          <w:sz w:val="20"/>
          <w:szCs w:val="20"/>
        </w:rPr>
        <w:br w:type="page"/>
      </w:r>
    </w:p>
    <w:p w:rsidR="00FC03BB" w:rsidRPr="00377525" w:rsidRDefault="00FC03BB" w:rsidP="00FC03BB">
      <w:pPr>
        <w:jc w:val="right"/>
        <w:rPr>
          <w:b/>
          <w:sz w:val="28"/>
          <w:szCs w:val="28"/>
        </w:rPr>
      </w:pPr>
      <w:r w:rsidRPr="00377525">
        <w:rPr>
          <w:b/>
          <w:sz w:val="28"/>
          <w:szCs w:val="28"/>
        </w:rPr>
        <w:lastRenderedPageBreak/>
        <w:t xml:space="preserve">Приложение </w:t>
      </w:r>
      <w:r w:rsidR="00C83AB0">
        <w:rPr>
          <w:b/>
          <w:sz w:val="28"/>
          <w:szCs w:val="28"/>
        </w:rPr>
        <w:t>4</w:t>
      </w:r>
    </w:p>
    <w:p w:rsidR="00773857" w:rsidRDefault="00773857" w:rsidP="00FC03BB">
      <w:pPr>
        <w:jc w:val="center"/>
        <w:rPr>
          <w:b/>
          <w:sz w:val="28"/>
          <w:szCs w:val="28"/>
        </w:rPr>
      </w:pPr>
    </w:p>
    <w:p w:rsidR="00FC03BB" w:rsidRPr="005E112F" w:rsidRDefault="00FC03BB" w:rsidP="00FC03BB">
      <w:pPr>
        <w:jc w:val="center"/>
        <w:rPr>
          <w:b/>
          <w:sz w:val="28"/>
          <w:szCs w:val="28"/>
        </w:rPr>
      </w:pPr>
      <w:r w:rsidRPr="005E112F">
        <w:rPr>
          <w:b/>
          <w:sz w:val="28"/>
          <w:szCs w:val="28"/>
        </w:rPr>
        <w:t>Задание на практику</w:t>
      </w:r>
    </w:p>
    <w:p w:rsidR="00FC03BB" w:rsidRDefault="00FC03BB" w:rsidP="00FC03BB">
      <w:pPr>
        <w:jc w:val="center"/>
        <w:rPr>
          <w:b/>
          <w:sz w:val="28"/>
          <w:szCs w:val="28"/>
        </w:rPr>
      </w:pPr>
    </w:p>
    <w:p w:rsidR="00255F9B" w:rsidRPr="005E112F" w:rsidRDefault="00255F9B" w:rsidP="00FC03BB">
      <w:pPr>
        <w:jc w:val="center"/>
        <w:rPr>
          <w:b/>
          <w:sz w:val="28"/>
          <w:szCs w:val="28"/>
        </w:rPr>
      </w:pPr>
    </w:p>
    <w:p w:rsidR="00FC03BB" w:rsidRPr="00773857" w:rsidRDefault="00255F9B" w:rsidP="00FC03BB">
      <w:pPr>
        <w:jc w:val="center"/>
        <w:rPr>
          <w:sz w:val="28"/>
          <w:szCs w:val="28"/>
        </w:rPr>
      </w:pPr>
      <w:r>
        <w:rPr>
          <w:sz w:val="28"/>
          <w:szCs w:val="28"/>
        </w:rPr>
        <w:t>д</w:t>
      </w:r>
      <w:r w:rsidR="00FC03BB" w:rsidRPr="00773857">
        <w:rPr>
          <w:sz w:val="28"/>
          <w:szCs w:val="28"/>
        </w:rPr>
        <w:t>ля студента_______________________________________________________</w:t>
      </w:r>
    </w:p>
    <w:p w:rsidR="00FC03BB" w:rsidRPr="005E112F" w:rsidRDefault="00FC03BB" w:rsidP="00FC03BB">
      <w:pPr>
        <w:jc w:val="center"/>
        <w:rPr>
          <w:b/>
          <w:sz w:val="28"/>
          <w:szCs w:val="28"/>
        </w:rPr>
      </w:pPr>
    </w:p>
    <w:p w:rsidR="00FC03BB" w:rsidRPr="00EA01C9" w:rsidRDefault="00FC03BB" w:rsidP="00773857">
      <w:pPr>
        <w:spacing w:line="288" w:lineRule="auto"/>
        <w:jc w:val="center"/>
        <w:rPr>
          <w:sz w:val="28"/>
          <w:szCs w:val="28"/>
        </w:rPr>
      </w:pPr>
      <w:r w:rsidRPr="00255F9B">
        <w:rPr>
          <w:sz w:val="28"/>
          <w:szCs w:val="28"/>
        </w:rPr>
        <w:t>осваивающего ППССЗ по</w:t>
      </w:r>
      <w:r w:rsidR="00721274">
        <w:rPr>
          <w:b/>
          <w:sz w:val="28"/>
          <w:szCs w:val="28"/>
        </w:rPr>
        <w:t xml:space="preserve"> </w:t>
      </w:r>
      <w:r w:rsidR="00721274" w:rsidRPr="00B05A3B">
        <w:rPr>
          <w:sz w:val="28"/>
          <w:szCs w:val="28"/>
        </w:rPr>
        <w:t>специальности</w:t>
      </w:r>
      <w:r w:rsidR="00721274">
        <w:rPr>
          <w:b/>
          <w:sz w:val="28"/>
          <w:szCs w:val="28"/>
        </w:rPr>
        <w:t xml:space="preserve"> </w:t>
      </w:r>
      <w:r w:rsidRPr="00B05A3B">
        <w:rPr>
          <w:sz w:val="28"/>
          <w:szCs w:val="28"/>
        </w:rPr>
        <w:t>44.02.02 «Преподавание в начальных классах»</w:t>
      </w:r>
      <w:r w:rsidRPr="00DE5283">
        <w:rPr>
          <w:sz w:val="28"/>
          <w:szCs w:val="28"/>
        </w:rPr>
        <w:t xml:space="preserve"> </w:t>
      </w:r>
      <w:r w:rsidRPr="00255F9B">
        <w:rPr>
          <w:sz w:val="28"/>
          <w:szCs w:val="28"/>
        </w:rPr>
        <w:t xml:space="preserve">по </w:t>
      </w:r>
      <w:r w:rsidR="00B05A3B">
        <w:rPr>
          <w:b/>
          <w:sz w:val="28"/>
          <w:szCs w:val="28"/>
        </w:rPr>
        <w:t>ПМ</w:t>
      </w:r>
      <w:r w:rsidR="00377525">
        <w:rPr>
          <w:b/>
          <w:sz w:val="28"/>
          <w:szCs w:val="28"/>
        </w:rPr>
        <w:t xml:space="preserve"> </w:t>
      </w:r>
      <w:r w:rsidRPr="00255F9B">
        <w:rPr>
          <w:b/>
          <w:sz w:val="28"/>
          <w:szCs w:val="28"/>
        </w:rPr>
        <w:t>01</w:t>
      </w:r>
      <w:r w:rsidR="00B05A3B">
        <w:rPr>
          <w:b/>
          <w:sz w:val="28"/>
          <w:szCs w:val="28"/>
        </w:rPr>
        <w:t>.</w:t>
      </w:r>
      <w:r w:rsidRPr="00255F9B">
        <w:rPr>
          <w:b/>
          <w:sz w:val="28"/>
          <w:szCs w:val="28"/>
        </w:rPr>
        <w:t xml:space="preserve"> «</w:t>
      </w:r>
      <w:r w:rsidR="001615A3" w:rsidRPr="00255F9B">
        <w:rPr>
          <w:b/>
          <w:sz w:val="28"/>
          <w:szCs w:val="28"/>
        </w:rPr>
        <w:t>Проектирование и реализация процесса обучения в начальном общем образовании</w:t>
      </w:r>
      <w:r w:rsidRPr="00255F9B">
        <w:rPr>
          <w:b/>
          <w:sz w:val="28"/>
          <w:szCs w:val="28"/>
        </w:rPr>
        <w:t>»</w:t>
      </w:r>
      <w:r w:rsidR="00C1076D" w:rsidRPr="00255F9B">
        <w:rPr>
          <w:sz w:val="28"/>
          <w:szCs w:val="28"/>
        </w:rPr>
        <w:t xml:space="preserve"> </w:t>
      </w:r>
      <w:r w:rsidRPr="00EA01C9">
        <w:rPr>
          <w:sz w:val="28"/>
          <w:szCs w:val="28"/>
        </w:rPr>
        <w:t>в хо</w:t>
      </w:r>
      <w:r w:rsidR="00C1076D" w:rsidRPr="00EA01C9">
        <w:rPr>
          <w:sz w:val="28"/>
          <w:szCs w:val="28"/>
        </w:rPr>
        <w:t>де производственной практики ПП 01.03 Практика по адаптации ребенка в школе</w:t>
      </w:r>
    </w:p>
    <w:p w:rsidR="00FC03BB" w:rsidRPr="00EA01C9" w:rsidRDefault="00FC03BB" w:rsidP="00773857">
      <w:pPr>
        <w:spacing w:line="288" w:lineRule="auto"/>
        <w:jc w:val="center"/>
        <w:rPr>
          <w:sz w:val="28"/>
          <w:szCs w:val="28"/>
        </w:rPr>
      </w:pPr>
      <w:r w:rsidRPr="00EA01C9">
        <w:rPr>
          <w:sz w:val="28"/>
          <w:szCs w:val="28"/>
        </w:rPr>
        <w:t xml:space="preserve"> за период с_____</w:t>
      </w:r>
      <w:r w:rsidR="00377525">
        <w:rPr>
          <w:sz w:val="28"/>
          <w:szCs w:val="28"/>
        </w:rPr>
        <w:t>_______</w:t>
      </w:r>
      <w:r w:rsidRPr="00EA01C9">
        <w:rPr>
          <w:sz w:val="28"/>
          <w:szCs w:val="28"/>
        </w:rPr>
        <w:t xml:space="preserve">_____ по </w:t>
      </w:r>
      <w:r w:rsidR="00377525">
        <w:rPr>
          <w:sz w:val="28"/>
          <w:szCs w:val="28"/>
        </w:rPr>
        <w:t>_________________</w:t>
      </w:r>
    </w:p>
    <w:p w:rsidR="00FC03BB" w:rsidRDefault="00FC03BB" w:rsidP="00FC03BB">
      <w:pPr>
        <w:jc w:val="cente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8131"/>
      </w:tblGrid>
      <w:tr w:rsidR="00230388" w:rsidRPr="005E112F" w:rsidTr="00831D30">
        <w:trPr>
          <w:trHeight w:val="680"/>
          <w:jc w:val="center"/>
        </w:trPr>
        <w:tc>
          <w:tcPr>
            <w:tcW w:w="994" w:type="dxa"/>
            <w:vMerge w:val="restart"/>
            <w:shd w:val="clear" w:color="auto" w:fill="auto"/>
            <w:vAlign w:val="center"/>
          </w:tcPr>
          <w:p w:rsidR="00230388" w:rsidRPr="005E112F" w:rsidRDefault="00230388" w:rsidP="00230388">
            <w:pPr>
              <w:spacing w:line="360" w:lineRule="auto"/>
              <w:jc w:val="center"/>
              <w:rPr>
                <w:b/>
                <w:sz w:val="28"/>
                <w:szCs w:val="28"/>
              </w:rPr>
            </w:pPr>
            <w:r w:rsidRPr="005E112F">
              <w:rPr>
                <w:b/>
                <w:sz w:val="28"/>
                <w:szCs w:val="28"/>
              </w:rPr>
              <w:t>№</w:t>
            </w:r>
          </w:p>
          <w:p w:rsidR="00230388" w:rsidRPr="005E112F" w:rsidRDefault="00230388" w:rsidP="00230388">
            <w:pPr>
              <w:spacing w:line="360" w:lineRule="auto"/>
              <w:jc w:val="center"/>
              <w:rPr>
                <w:b/>
                <w:sz w:val="28"/>
                <w:szCs w:val="28"/>
                <w:lang w:val="en-US"/>
              </w:rPr>
            </w:pPr>
            <w:r w:rsidRPr="005E112F">
              <w:rPr>
                <w:b/>
                <w:sz w:val="28"/>
                <w:szCs w:val="28"/>
              </w:rPr>
              <w:t>п\п</w:t>
            </w:r>
          </w:p>
        </w:tc>
        <w:tc>
          <w:tcPr>
            <w:tcW w:w="8131" w:type="dxa"/>
            <w:vMerge w:val="restart"/>
            <w:shd w:val="clear" w:color="auto" w:fill="auto"/>
            <w:vAlign w:val="center"/>
          </w:tcPr>
          <w:p w:rsidR="00230388" w:rsidRPr="005E112F" w:rsidRDefault="00230388" w:rsidP="00230388">
            <w:pPr>
              <w:spacing w:line="360" w:lineRule="auto"/>
              <w:jc w:val="center"/>
              <w:rPr>
                <w:b/>
                <w:sz w:val="28"/>
                <w:szCs w:val="28"/>
              </w:rPr>
            </w:pPr>
            <w:r w:rsidRPr="005E112F">
              <w:rPr>
                <w:b/>
                <w:sz w:val="28"/>
                <w:szCs w:val="28"/>
              </w:rPr>
              <w:t>Содержание задания</w:t>
            </w:r>
          </w:p>
        </w:tc>
      </w:tr>
      <w:tr w:rsidR="00230388" w:rsidRPr="005E112F" w:rsidTr="00831D30">
        <w:trPr>
          <w:trHeight w:val="680"/>
          <w:jc w:val="center"/>
        </w:trPr>
        <w:tc>
          <w:tcPr>
            <w:tcW w:w="994" w:type="dxa"/>
            <w:vMerge/>
            <w:shd w:val="clear" w:color="auto" w:fill="auto"/>
            <w:vAlign w:val="center"/>
          </w:tcPr>
          <w:p w:rsidR="00230388" w:rsidRPr="005E112F" w:rsidRDefault="00230388" w:rsidP="00230388">
            <w:pPr>
              <w:spacing w:line="360" w:lineRule="auto"/>
              <w:jc w:val="center"/>
              <w:rPr>
                <w:b/>
                <w:sz w:val="28"/>
                <w:szCs w:val="28"/>
              </w:rPr>
            </w:pPr>
          </w:p>
        </w:tc>
        <w:tc>
          <w:tcPr>
            <w:tcW w:w="8131" w:type="dxa"/>
            <w:vMerge/>
            <w:shd w:val="clear" w:color="auto" w:fill="auto"/>
            <w:vAlign w:val="center"/>
          </w:tcPr>
          <w:p w:rsidR="00230388" w:rsidRPr="005E112F" w:rsidRDefault="00230388" w:rsidP="00230388">
            <w:pPr>
              <w:spacing w:line="360" w:lineRule="auto"/>
              <w:jc w:val="center"/>
              <w:rPr>
                <w:b/>
                <w:sz w:val="28"/>
                <w:szCs w:val="28"/>
              </w:rPr>
            </w:pPr>
          </w:p>
        </w:tc>
      </w:tr>
      <w:tr w:rsidR="00230388" w:rsidRPr="005E112F" w:rsidTr="00831D30">
        <w:trPr>
          <w:trHeight w:val="680"/>
          <w:jc w:val="center"/>
        </w:trPr>
        <w:tc>
          <w:tcPr>
            <w:tcW w:w="994" w:type="dxa"/>
            <w:shd w:val="clear" w:color="auto" w:fill="auto"/>
            <w:vAlign w:val="center"/>
          </w:tcPr>
          <w:p w:rsidR="00230388" w:rsidRPr="005E112F" w:rsidRDefault="00230388" w:rsidP="00230388">
            <w:pPr>
              <w:spacing w:line="360" w:lineRule="auto"/>
              <w:jc w:val="center"/>
              <w:rPr>
                <w:sz w:val="28"/>
                <w:szCs w:val="28"/>
              </w:rPr>
            </w:pPr>
            <w:r w:rsidRPr="005E112F">
              <w:rPr>
                <w:sz w:val="28"/>
                <w:szCs w:val="28"/>
              </w:rPr>
              <w:t>1.</w:t>
            </w:r>
          </w:p>
        </w:tc>
        <w:tc>
          <w:tcPr>
            <w:tcW w:w="8131" w:type="dxa"/>
            <w:shd w:val="clear" w:color="auto" w:fill="auto"/>
            <w:vAlign w:val="center"/>
          </w:tcPr>
          <w:p w:rsidR="00230388" w:rsidRPr="005E112F" w:rsidRDefault="00230388" w:rsidP="00230388">
            <w:pPr>
              <w:rPr>
                <w:sz w:val="28"/>
                <w:szCs w:val="28"/>
              </w:rPr>
            </w:pPr>
            <w:r w:rsidRPr="00AF65DE">
              <w:rPr>
                <w:sz w:val="28"/>
                <w:szCs w:val="28"/>
              </w:rPr>
              <w:t>Наблюдение и анализ уроков в адаптационный период</w:t>
            </w:r>
          </w:p>
        </w:tc>
      </w:tr>
      <w:tr w:rsidR="00230388" w:rsidRPr="005E112F" w:rsidTr="00831D30">
        <w:trPr>
          <w:trHeight w:val="680"/>
          <w:jc w:val="center"/>
        </w:trPr>
        <w:tc>
          <w:tcPr>
            <w:tcW w:w="994" w:type="dxa"/>
            <w:shd w:val="clear" w:color="auto" w:fill="auto"/>
            <w:vAlign w:val="center"/>
          </w:tcPr>
          <w:p w:rsidR="00230388" w:rsidRPr="005E112F" w:rsidRDefault="00230388" w:rsidP="00230388">
            <w:pPr>
              <w:spacing w:line="360" w:lineRule="auto"/>
              <w:jc w:val="center"/>
              <w:rPr>
                <w:sz w:val="28"/>
                <w:szCs w:val="28"/>
              </w:rPr>
            </w:pPr>
            <w:r w:rsidRPr="005E112F">
              <w:rPr>
                <w:sz w:val="28"/>
                <w:szCs w:val="28"/>
              </w:rPr>
              <w:t>2.</w:t>
            </w:r>
          </w:p>
        </w:tc>
        <w:tc>
          <w:tcPr>
            <w:tcW w:w="8131" w:type="dxa"/>
            <w:shd w:val="clear" w:color="auto" w:fill="auto"/>
            <w:vAlign w:val="center"/>
          </w:tcPr>
          <w:p w:rsidR="00230388" w:rsidRPr="005E112F" w:rsidRDefault="00230388" w:rsidP="00230388">
            <w:pPr>
              <w:rPr>
                <w:sz w:val="28"/>
                <w:szCs w:val="28"/>
              </w:rPr>
            </w:pPr>
            <w:r w:rsidRPr="00AF65DE">
              <w:rPr>
                <w:sz w:val="28"/>
                <w:szCs w:val="28"/>
              </w:rPr>
              <w:t>Наблюдение за деятельностью учителя</w:t>
            </w:r>
          </w:p>
        </w:tc>
      </w:tr>
      <w:tr w:rsidR="00230388" w:rsidRPr="005E112F" w:rsidTr="00831D30">
        <w:trPr>
          <w:trHeight w:val="680"/>
          <w:jc w:val="center"/>
        </w:trPr>
        <w:tc>
          <w:tcPr>
            <w:tcW w:w="994" w:type="dxa"/>
            <w:shd w:val="clear" w:color="auto" w:fill="auto"/>
            <w:vAlign w:val="center"/>
          </w:tcPr>
          <w:p w:rsidR="00230388" w:rsidRPr="005E112F" w:rsidRDefault="00230388" w:rsidP="00230388">
            <w:pPr>
              <w:spacing w:line="360" w:lineRule="auto"/>
              <w:jc w:val="center"/>
              <w:rPr>
                <w:sz w:val="28"/>
                <w:szCs w:val="28"/>
              </w:rPr>
            </w:pPr>
            <w:r w:rsidRPr="005E112F">
              <w:rPr>
                <w:sz w:val="28"/>
                <w:szCs w:val="28"/>
              </w:rPr>
              <w:t>3.</w:t>
            </w:r>
          </w:p>
        </w:tc>
        <w:tc>
          <w:tcPr>
            <w:tcW w:w="8131" w:type="dxa"/>
            <w:shd w:val="clear" w:color="auto" w:fill="auto"/>
            <w:vAlign w:val="center"/>
          </w:tcPr>
          <w:p w:rsidR="00230388" w:rsidRPr="005E112F" w:rsidRDefault="00230388" w:rsidP="00230388">
            <w:pPr>
              <w:rPr>
                <w:sz w:val="28"/>
                <w:szCs w:val="28"/>
              </w:rPr>
            </w:pPr>
            <w:r w:rsidRPr="00AF65DE">
              <w:rPr>
                <w:sz w:val="28"/>
                <w:szCs w:val="28"/>
              </w:rPr>
              <w:t>Осуществлять педагогическ</w:t>
            </w:r>
            <w:r>
              <w:rPr>
                <w:sz w:val="28"/>
                <w:szCs w:val="28"/>
              </w:rPr>
              <w:t>ое</w:t>
            </w:r>
            <w:r w:rsidRPr="00AF65DE">
              <w:rPr>
                <w:sz w:val="28"/>
                <w:szCs w:val="28"/>
              </w:rPr>
              <w:t xml:space="preserve">  </w:t>
            </w:r>
            <w:r>
              <w:rPr>
                <w:sz w:val="28"/>
                <w:szCs w:val="28"/>
              </w:rPr>
              <w:t>наблюдение</w:t>
            </w:r>
            <w:r w:rsidRPr="00AF65DE">
              <w:rPr>
                <w:sz w:val="28"/>
                <w:szCs w:val="28"/>
              </w:rPr>
              <w:t xml:space="preserve"> за адаптацией обучающихся в классе</w:t>
            </w:r>
          </w:p>
        </w:tc>
      </w:tr>
      <w:tr w:rsidR="00230388" w:rsidRPr="005E112F" w:rsidTr="00831D30">
        <w:trPr>
          <w:trHeight w:val="680"/>
          <w:jc w:val="center"/>
        </w:trPr>
        <w:tc>
          <w:tcPr>
            <w:tcW w:w="994" w:type="dxa"/>
            <w:shd w:val="clear" w:color="auto" w:fill="auto"/>
            <w:vAlign w:val="center"/>
          </w:tcPr>
          <w:p w:rsidR="00230388" w:rsidRPr="005E112F" w:rsidRDefault="00230388" w:rsidP="00230388">
            <w:pPr>
              <w:spacing w:line="360" w:lineRule="auto"/>
              <w:jc w:val="center"/>
              <w:rPr>
                <w:sz w:val="28"/>
                <w:szCs w:val="28"/>
              </w:rPr>
            </w:pPr>
            <w:r w:rsidRPr="005E112F">
              <w:rPr>
                <w:sz w:val="28"/>
                <w:szCs w:val="28"/>
              </w:rPr>
              <w:t>4.</w:t>
            </w:r>
          </w:p>
        </w:tc>
        <w:tc>
          <w:tcPr>
            <w:tcW w:w="8131" w:type="dxa"/>
            <w:shd w:val="clear" w:color="auto" w:fill="auto"/>
            <w:vAlign w:val="center"/>
          </w:tcPr>
          <w:p w:rsidR="00230388" w:rsidRPr="005E112F" w:rsidRDefault="00230388" w:rsidP="00230388">
            <w:pPr>
              <w:rPr>
                <w:sz w:val="28"/>
                <w:szCs w:val="28"/>
              </w:rPr>
            </w:pPr>
            <w:r w:rsidRPr="00AF65DE">
              <w:rPr>
                <w:sz w:val="28"/>
                <w:szCs w:val="28"/>
              </w:rPr>
              <w:t>Наблюдение и анализ уроков с точки зрения применения  разнообразных педагогических приемов и технологий</w:t>
            </w:r>
          </w:p>
        </w:tc>
      </w:tr>
      <w:tr w:rsidR="00230388" w:rsidRPr="005E112F" w:rsidTr="00831D30">
        <w:trPr>
          <w:trHeight w:val="680"/>
          <w:jc w:val="center"/>
        </w:trPr>
        <w:tc>
          <w:tcPr>
            <w:tcW w:w="994" w:type="dxa"/>
            <w:shd w:val="clear" w:color="auto" w:fill="auto"/>
            <w:vAlign w:val="center"/>
          </w:tcPr>
          <w:p w:rsidR="00230388" w:rsidRPr="005E112F" w:rsidRDefault="00230388" w:rsidP="00230388">
            <w:pPr>
              <w:spacing w:line="360" w:lineRule="auto"/>
              <w:jc w:val="center"/>
              <w:rPr>
                <w:sz w:val="28"/>
                <w:szCs w:val="28"/>
              </w:rPr>
            </w:pPr>
            <w:r w:rsidRPr="005E112F">
              <w:rPr>
                <w:sz w:val="28"/>
                <w:szCs w:val="28"/>
              </w:rPr>
              <w:t>5.</w:t>
            </w:r>
          </w:p>
        </w:tc>
        <w:tc>
          <w:tcPr>
            <w:tcW w:w="8131" w:type="dxa"/>
            <w:shd w:val="clear" w:color="auto" w:fill="auto"/>
            <w:vAlign w:val="center"/>
          </w:tcPr>
          <w:p w:rsidR="00230388" w:rsidRPr="005E112F" w:rsidRDefault="00230388" w:rsidP="00230388">
            <w:pPr>
              <w:rPr>
                <w:sz w:val="28"/>
                <w:szCs w:val="28"/>
              </w:rPr>
            </w:pPr>
            <w:r w:rsidRPr="005E112F">
              <w:rPr>
                <w:sz w:val="28"/>
                <w:szCs w:val="28"/>
              </w:rPr>
              <w:t>Вести документацию, обеспечивающую обучение по программам начального общего образования</w:t>
            </w:r>
            <w:r>
              <w:rPr>
                <w:sz w:val="28"/>
                <w:szCs w:val="28"/>
              </w:rPr>
              <w:t>,</w:t>
            </w:r>
            <w:r w:rsidRPr="00AF65DE">
              <w:rPr>
                <w:sz w:val="28"/>
                <w:szCs w:val="28"/>
              </w:rPr>
              <w:t xml:space="preserve"> систематизация педагогического опыта в области обучения младших школьников в период адаптации ребёнка к школе</w:t>
            </w:r>
          </w:p>
        </w:tc>
      </w:tr>
    </w:tbl>
    <w:p w:rsidR="00FC03BB" w:rsidRPr="005E112F" w:rsidRDefault="00FC03BB" w:rsidP="00FC03BB">
      <w:pPr>
        <w:jc w:val="center"/>
        <w:rPr>
          <w:b/>
          <w:sz w:val="28"/>
          <w:szCs w:val="28"/>
        </w:rPr>
      </w:pPr>
    </w:p>
    <w:p w:rsidR="00FC03BB" w:rsidRDefault="00FC03BB" w:rsidP="00FC03BB">
      <w:pPr>
        <w:jc w:val="center"/>
        <w:rPr>
          <w:sz w:val="28"/>
          <w:szCs w:val="28"/>
        </w:rPr>
      </w:pPr>
    </w:p>
    <w:p w:rsidR="00773857" w:rsidRDefault="00773857" w:rsidP="00FC03BB">
      <w:pPr>
        <w:jc w:val="center"/>
        <w:rPr>
          <w:sz w:val="28"/>
          <w:szCs w:val="28"/>
        </w:rPr>
      </w:pPr>
    </w:p>
    <w:p w:rsidR="00FC03BB" w:rsidRPr="005E112F" w:rsidRDefault="00FC03BB" w:rsidP="00FC03BB">
      <w:pPr>
        <w:jc w:val="center"/>
        <w:rPr>
          <w:sz w:val="28"/>
          <w:szCs w:val="28"/>
        </w:rPr>
      </w:pPr>
      <w:r w:rsidRPr="005E112F">
        <w:rPr>
          <w:sz w:val="28"/>
          <w:szCs w:val="28"/>
        </w:rPr>
        <w:t>Руководитель группы студентов-практикантов</w:t>
      </w:r>
    </w:p>
    <w:p w:rsidR="00FC03BB" w:rsidRPr="005E112F" w:rsidRDefault="00FC03BB" w:rsidP="00FC03BB">
      <w:pPr>
        <w:jc w:val="center"/>
        <w:rPr>
          <w:sz w:val="28"/>
          <w:szCs w:val="28"/>
        </w:rPr>
      </w:pPr>
    </w:p>
    <w:p w:rsidR="00FC03BB" w:rsidRPr="005E112F" w:rsidRDefault="00FC03BB" w:rsidP="00FC03BB">
      <w:pPr>
        <w:jc w:val="center"/>
        <w:rPr>
          <w:sz w:val="28"/>
          <w:szCs w:val="28"/>
        </w:rPr>
      </w:pPr>
    </w:p>
    <w:p w:rsidR="00FC03BB" w:rsidRPr="005E112F" w:rsidRDefault="00FC03BB" w:rsidP="00FC03BB">
      <w:pPr>
        <w:jc w:val="center"/>
        <w:rPr>
          <w:sz w:val="28"/>
          <w:szCs w:val="28"/>
        </w:rPr>
      </w:pPr>
      <w:r w:rsidRPr="005E112F">
        <w:rPr>
          <w:sz w:val="28"/>
          <w:szCs w:val="28"/>
        </w:rPr>
        <w:t>Дата__________                                                                     Подпись__________</w:t>
      </w:r>
    </w:p>
    <w:p w:rsidR="00FC03BB" w:rsidRPr="005E112F" w:rsidRDefault="00FC03BB" w:rsidP="00FC03BB">
      <w:pPr>
        <w:pStyle w:val="Style1"/>
        <w:widowControl/>
        <w:spacing w:before="67"/>
        <w:jc w:val="center"/>
        <w:rPr>
          <w:rStyle w:val="FontStyle13"/>
          <w:b w:val="0"/>
          <w:sz w:val="28"/>
          <w:szCs w:val="28"/>
        </w:rPr>
      </w:pPr>
    </w:p>
    <w:p w:rsidR="00FC03BB" w:rsidRDefault="00FC03BB" w:rsidP="00FC03BB">
      <w:pPr>
        <w:pStyle w:val="Style1"/>
        <w:widowControl/>
        <w:spacing w:before="67"/>
        <w:jc w:val="center"/>
        <w:rPr>
          <w:rStyle w:val="FontStyle13"/>
          <w:b w:val="0"/>
          <w:sz w:val="20"/>
          <w:szCs w:val="20"/>
        </w:rPr>
      </w:pPr>
    </w:p>
    <w:p w:rsidR="00EA01C9" w:rsidRDefault="00EA01C9">
      <w:r>
        <w:br w:type="page"/>
      </w:r>
    </w:p>
    <w:p w:rsidR="00EA01C9" w:rsidRPr="00377525" w:rsidRDefault="00EA01C9" w:rsidP="00EA01C9">
      <w:pPr>
        <w:jc w:val="right"/>
        <w:rPr>
          <w:b/>
          <w:sz w:val="28"/>
          <w:szCs w:val="28"/>
        </w:rPr>
      </w:pPr>
      <w:r w:rsidRPr="00377525">
        <w:rPr>
          <w:b/>
          <w:sz w:val="28"/>
          <w:szCs w:val="28"/>
        </w:rPr>
        <w:lastRenderedPageBreak/>
        <w:t xml:space="preserve">Приложение </w:t>
      </w:r>
      <w:r w:rsidR="00C83AB0">
        <w:rPr>
          <w:b/>
          <w:sz w:val="28"/>
          <w:szCs w:val="28"/>
        </w:rPr>
        <w:t>5</w:t>
      </w:r>
      <w:bookmarkStart w:id="0" w:name="_GoBack"/>
      <w:bookmarkEnd w:id="0"/>
    </w:p>
    <w:p w:rsidR="00773857" w:rsidRDefault="00773857" w:rsidP="00EA01C9">
      <w:pPr>
        <w:jc w:val="center"/>
        <w:rPr>
          <w:b/>
          <w:sz w:val="28"/>
          <w:szCs w:val="28"/>
        </w:rPr>
      </w:pPr>
    </w:p>
    <w:p w:rsidR="00A05322" w:rsidRPr="00A05322" w:rsidRDefault="007947B5" w:rsidP="00A05322">
      <w:pPr>
        <w:jc w:val="center"/>
        <w:rPr>
          <w:b/>
          <w:sz w:val="28"/>
          <w:szCs w:val="28"/>
        </w:rPr>
      </w:pPr>
      <w:r>
        <w:rPr>
          <w:b/>
          <w:sz w:val="28"/>
          <w:szCs w:val="28"/>
        </w:rPr>
        <w:t>О</w:t>
      </w:r>
      <w:r w:rsidRPr="00A05322">
        <w:rPr>
          <w:b/>
          <w:sz w:val="28"/>
          <w:szCs w:val="28"/>
        </w:rPr>
        <w:t>тчет о выполнении задания</w:t>
      </w:r>
    </w:p>
    <w:p w:rsidR="00EA01C9" w:rsidRPr="005E112F" w:rsidRDefault="00EA01C9" w:rsidP="00EA01C9">
      <w:pPr>
        <w:jc w:val="center"/>
        <w:rPr>
          <w:b/>
          <w:sz w:val="28"/>
          <w:szCs w:val="28"/>
        </w:rPr>
      </w:pPr>
    </w:p>
    <w:p w:rsidR="00EA01C9" w:rsidRDefault="00EA01C9" w:rsidP="00EA01C9">
      <w:pPr>
        <w:jc w:val="center"/>
        <w:rPr>
          <w:b/>
          <w:sz w:val="28"/>
          <w:szCs w:val="28"/>
        </w:rPr>
      </w:pPr>
    </w:p>
    <w:p w:rsidR="00EA01C9" w:rsidRPr="00773857" w:rsidRDefault="00721274" w:rsidP="00EA01C9">
      <w:pPr>
        <w:jc w:val="center"/>
        <w:rPr>
          <w:sz w:val="28"/>
          <w:szCs w:val="28"/>
        </w:rPr>
      </w:pPr>
      <w:r>
        <w:rPr>
          <w:sz w:val="28"/>
          <w:szCs w:val="28"/>
        </w:rPr>
        <w:t>с</w:t>
      </w:r>
      <w:r w:rsidR="00EA01C9" w:rsidRPr="00773857">
        <w:rPr>
          <w:sz w:val="28"/>
          <w:szCs w:val="28"/>
        </w:rPr>
        <w:t>тудента_______________________________________________________</w:t>
      </w:r>
    </w:p>
    <w:p w:rsidR="00EA01C9" w:rsidRPr="005E112F" w:rsidRDefault="00EA01C9" w:rsidP="00EA01C9">
      <w:pPr>
        <w:jc w:val="center"/>
        <w:rPr>
          <w:b/>
          <w:sz w:val="28"/>
          <w:szCs w:val="28"/>
        </w:rPr>
      </w:pPr>
    </w:p>
    <w:p w:rsidR="00EA01C9" w:rsidRPr="00EA01C9" w:rsidRDefault="00EA01C9" w:rsidP="00773857">
      <w:pPr>
        <w:spacing w:line="288" w:lineRule="auto"/>
        <w:jc w:val="center"/>
        <w:rPr>
          <w:sz w:val="28"/>
          <w:szCs w:val="28"/>
        </w:rPr>
      </w:pPr>
      <w:r w:rsidRPr="00377525">
        <w:rPr>
          <w:sz w:val="28"/>
          <w:szCs w:val="28"/>
        </w:rPr>
        <w:t>осваивающего ППССЗ по специальности  44.02.02 «Преподавание в начальных классах»</w:t>
      </w:r>
      <w:r w:rsidRPr="00DE5283">
        <w:rPr>
          <w:sz w:val="28"/>
          <w:szCs w:val="28"/>
        </w:rPr>
        <w:t xml:space="preserve"> </w:t>
      </w:r>
      <w:r w:rsidRPr="00721274">
        <w:rPr>
          <w:sz w:val="28"/>
          <w:szCs w:val="28"/>
        </w:rPr>
        <w:t xml:space="preserve">по </w:t>
      </w:r>
      <w:r w:rsidR="00377525">
        <w:rPr>
          <w:b/>
          <w:sz w:val="28"/>
          <w:szCs w:val="28"/>
        </w:rPr>
        <w:t xml:space="preserve">ПМ </w:t>
      </w:r>
      <w:r w:rsidRPr="00721274">
        <w:rPr>
          <w:b/>
          <w:sz w:val="28"/>
          <w:szCs w:val="28"/>
        </w:rPr>
        <w:t>01 «Проектирование и реализация процесса обучения в начальном общем образовании»</w:t>
      </w:r>
      <w:r w:rsidRPr="00EA01C9">
        <w:rPr>
          <w:sz w:val="28"/>
          <w:szCs w:val="28"/>
        </w:rPr>
        <w:t xml:space="preserve"> в ходе производственной практики ПП 01.03 Практика по адаптации ребенка в школе</w:t>
      </w:r>
    </w:p>
    <w:p w:rsidR="00377525" w:rsidRPr="00EA01C9" w:rsidRDefault="00EA01C9" w:rsidP="00377525">
      <w:pPr>
        <w:spacing w:line="288" w:lineRule="auto"/>
        <w:jc w:val="center"/>
        <w:rPr>
          <w:sz w:val="28"/>
          <w:szCs w:val="28"/>
        </w:rPr>
      </w:pPr>
      <w:r w:rsidRPr="00EA01C9">
        <w:rPr>
          <w:sz w:val="28"/>
          <w:szCs w:val="28"/>
        </w:rPr>
        <w:t xml:space="preserve"> </w:t>
      </w:r>
      <w:r w:rsidR="00377525" w:rsidRPr="00EA01C9">
        <w:rPr>
          <w:sz w:val="28"/>
          <w:szCs w:val="28"/>
        </w:rPr>
        <w:t>за период с_____</w:t>
      </w:r>
      <w:r w:rsidR="00377525">
        <w:rPr>
          <w:sz w:val="28"/>
          <w:szCs w:val="28"/>
        </w:rPr>
        <w:t>_______</w:t>
      </w:r>
      <w:r w:rsidR="00377525" w:rsidRPr="00EA01C9">
        <w:rPr>
          <w:sz w:val="28"/>
          <w:szCs w:val="28"/>
        </w:rPr>
        <w:t xml:space="preserve">_____ по </w:t>
      </w:r>
      <w:r w:rsidR="00377525">
        <w:rPr>
          <w:sz w:val="28"/>
          <w:szCs w:val="28"/>
        </w:rPr>
        <w:t>_________________</w:t>
      </w:r>
    </w:p>
    <w:p w:rsidR="00EA01C9" w:rsidRPr="005E112F" w:rsidRDefault="00EA01C9" w:rsidP="00377525">
      <w:pPr>
        <w:spacing w:line="288" w:lineRule="auto"/>
        <w:jc w:val="center"/>
        <w:rPr>
          <w:b/>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711"/>
        <w:gridCol w:w="2280"/>
        <w:gridCol w:w="2281"/>
      </w:tblGrid>
      <w:tr w:rsidR="00EA01C9" w:rsidRPr="005E112F" w:rsidTr="006630C8">
        <w:trPr>
          <w:trHeight w:val="405"/>
        </w:trPr>
        <w:tc>
          <w:tcPr>
            <w:tcW w:w="617" w:type="dxa"/>
            <w:vMerge w:val="restart"/>
            <w:shd w:val="clear" w:color="auto" w:fill="auto"/>
            <w:vAlign w:val="center"/>
          </w:tcPr>
          <w:p w:rsidR="00EA01C9" w:rsidRPr="005E112F" w:rsidRDefault="00EA01C9" w:rsidP="006630C8">
            <w:pPr>
              <w:spacing w:line="360" w:lineRule="auto"/>
              <w:jc w:val="center"/>
              <w:rPr>
                <w:b/>
                <w:sz w:val="28"/>
                <w:szCs w:val="28"/>
              </w:rPr>
            </w:pPr>
            <w:r w:rsidRPr="005E112F">
              <w:rPr>
                <w:b/>
                <w:sz w:val="28"/>
                <w:szCs w:val="28"/>
              </w:rPr>
              <w:t>№</w:t>
            </w:r>
          </w:p>
          <w:p w:rsidR="00EA01C9" w:rsidRPr="005E112F" w:rsidRDefault="00EA01C9" w:rsidP="006630C8">
            <w:pPr>
              <w:spacing w:line="360" w:lineRule="auto"/>
              <w:jc w:val="center"/>
              <w:rPr>
                <w:b/>
                <w:sz w:val="28"/>
                <w:szCs w:val="28"/>
                <w:lang w:val="en-US"/>
              </w:rPr>
            </w:pPr>
            <w:r w:rsidRPr="005E112F">
              <w:rPr>
                <w:b/>
                <w:sz w:val="28"/>
                <w:szCs w:val="28"/>
              </w:rPr>
              <w:t>п\п</w:t>
            </w:r>
          </w:p>
        </w:tc>
        <w:tc>
          <w:tcPr>
            <w:tcW w:w="4711" w:type="dxa"/>
            <w:vMerge w:val="restart"/>
            <w:shd w:val="clear" w:color="auto" w:fill="auto"/>
            <w:vAlign w:val="center"/>
          </w:tcPr>
          <w:p w:rsidR="00EA01C9" w:rsidRPr="005E112F" w:rsidRDefault="00EA01C9" w:rsidP="006630C8">
            <w:pPr>
              <w:spacing w:line="360" w:lineRule="auto"/>
              <w:jc w:val="center"/>
              <w:rPr>
                <w:b/>
                <w:sz w:val="28"/>
                <w:szCs w:val="28"/>
              </w:rPr>
            </w:pPr>
            <w:r w:rsidRPr="005E112F">
              <w:rPr>
                <w:b/>
                <w:sz w:val="28"/>
                <w:szCs w:val="28"/>
              </w:rPr>
              <w:t>Содержание задания</w:t>
            </w:r>
          </w:p>
        </w:tc>
        <w:tc>
          <w:tcPr>
            <w:tcW w:w="4561" w:type="dxa"/>
            <w:gridSpan w:val="2"/>
            <w:shd w:val="clear" w:color="auto" w:fill="auto"/>
            <w:vAlign w:val="center"/>
          </w:tcPr>
          <w:p w:rsidR="00EA01C9" w:rsidRPr="005E112F" w:rsidRDefault="00EA01C9" w:rsidP="006630C8">
            <w:pPr>
              <w:spacing w:line="360" w:lineRule="auto"/>
              <w:jc w:val="center"/>
              <w:rPr>
                <w:b/>
                <w:sz w:val="28"/>
                <w:szCs w:val="28"/>
              </w:rPr>
            </w:pPr>
            <w:r w:rsidRPr="005E112F">
              <w:rPr>
                <w:b/>
                <w:sz w:val="28"/>
                <w:szCs w:val="28"/>
              </w:rPr>
              <w:t>Оценка выполнения задания</w:t>
            </w:r>
          </w:p>
        </w:tc>
      </w:tr>
      <w:tr w:rsidR="00EA01C9" w:rsidRPr="005E112F" w:rsidTr="006630C8">
        <w:trPr>
          <w:trHeight w:val="240"/>
        </w:trPr>
        <w:tc>
          <w:tcPr>
            <w:tcW w:w="617" w:type="dxa"/>
            <w:vMerge/>
            <w:shd w:val="clear" w:color="auto" w:fill="auto"/>
            <w:vAlign w:val="center"/>
          </w:tcPr>
          <w:p w:rsidR="00EA01C9" w:rsidRPr="005E112F" w:rsidRDefault="00EA01C9" w:rsidP="006630C8">
            <w:pPr>
              <w:spacing w:line="360" w:lineRule="auto"/>
              <w:jc w:val="center"/>
              <w:rPr>
                <w:b/>
                <w:sz w:val="28"/>
                <w:szCs w:val="28"/>
              </w:rPr>
            </w:pPr>
          </w:p>
        </w:tc>
        <w:tc>
          <w:tcPr>
            <w:tcW w:w="4711" w:type="dxa"/>
            <w:vMerge/>
            <w:shd w:val="clear" w:color="auto" w:fill="auto"/>
            <w:vAlign w:val="center"/>
          </w:tcPr>
          <w:p w:rsidR="00EA01C9" w:rsidRPr="005E112F" w:rsidRDefault="00EA01C9" w:rsidP="006630C8">
            <w:pPr>
              <w:spacing w:line="360" w:lineRule="auto"/>
              <w:jc w:val="center"/>
              <w:rPr>
                <w:b/>
                <w:sz w:val="28"/>
                <w:szCs w:val="28"/>
              </w:rPr>
            </w:pPr>
          </w:p>
        </w:tc>
        <w:tc>
          <w:tcPr>
            <w:tcW w:w="2280" w:type="dxa"/>
            <w:shd w:val="clear" w:color="auto" w:fill="auto"/>
            <w:vAlign w:val="center"/>
          </w:tcPr>
          <w:p w:rsidR="00EA01C9" w:rsidRPr="005E112F" w:rsidRDefault="00EA01C9" w:rsidP="006630C8">
            <w:pPr>
              <w:spacing w:line="360" w:lineRule="auto"/>
              <w:jc w:val="center"/>
              <w:rPr>
                <w:b/>
                <w:sz w:val="28"/>
                <w:szCs w:val="28"/>
              </w:rPr>
            </w:pPr>
            <w:r w:rsidRPr="005E112F">
              <w:rPr>
                <w:b/>
                <w:sz w:val="28"/>
                <w:szCs w:val="28"/>
              </w:rPr>
              <w:t>Выполнено</w:t>
            </w:r>
          </w:p>
        </w:tc>
        <w:tc>
          <w:tcPr>
            <w:tcW w:w="2281" w:type="dxa"/>
            <w:shd w:val="clear" w:color="auto" w:fill="auto"/>
            <w:vAlign w:val="center"/>
          </w:tcPr>
          <w:p w:rsidR="00EA01C9" w:rsidRPr="005E112F" w:rsidRDefault="00EA01C9" w:rsidP="006630C8">
            <w:pPr>
              <w:spacing w:line="360" w:lineRule="auto"/>
              <w:jc w:val="center"/>
              <w:rPr>
                <w:b/>
                <w:sz w:val="28"/>
                <w:szCs w:val="28"/>
              </w:rPr>
            </w:pPr>
            <w:r w:rsidRPr="005E112F">
              <w:rPr>
                <w:b/>
                <w:sz w:val="28"/>
                <w:szCs w:val="28"/>
              </w:rPr>
              <w:t>Не выполнено</w:t>
            </w:r>
          </w:p>
        </w:tc>
      </w:tr>
      <w:tr w:rsidR="00EA01C9" w:rsidRPr="005E112F" w:rsidTr="006630C8">
        <w:tc>
          <w:tcPr>
            <w:tcW w:w="617" w:type="dxa"/>
            <w:shd w:val="clear" w:color="auto" w:fill="auto"/>
          </w:tcPr>
          <w:p w:rsidR="00EA01C9" w:rsidRPr="005E112F" w:rsidRDefault="00EA01C9" w:rsidP="007B4219">
            <w:pPr>
              <w:spacing w:line="360" w:lineRule="auto"/>
              <w:jc w:val="center"/>
              <w:rPr>
                <w:sz w:val="28"/>
                <w:szCs w:val="28"/>
              </w:rPr>
            </w:pPr>
            <w:r w:rsidRPr="005E112F">
              <w:rPr>
                <w:sz w:val="28"/>
                <w:szCs w:val="28"/>
              </w:rPr>
              <w:t>1.</w:t>
            </w:r>
          </w:p>
        </w:tc>
        <w:tc>
          <w:tcPr>
            <w:tcW w:w="4711" w:type="dxa"/>
            <w:shd w:val="clear" w:color="auto" w:fill="auto"/>
          </w:tcPr>
          <w:p w:rsidR="00EA01C9" w:rsidRPr="005E112F" w:rsidRDefault="00EA01C9" w:rsidP="007B4219">
            <w:pPr>
              <w:rPr>
                <w:sz w:val="28"/>
                <w:szCs w:val="28"/>
              </w:rPr>
            </w:pPr>
            <w:r w:rsidRPr="00AF65DE">
              <w:rPr>
                <w:sz w:val="28"/>
                <w:szCs w:val="28"/>
              </w:rPr>
              <w:t>Наблюдение и анализ уроков в адаптационный период</w:t>
            </w:r>
          </w:p>
        </w:tc>
        <w:tc>
          <w:tcPr>
            <w:tcW w:w="2280" w:type="dxa"/>
            <w:shd w:val="clear" w:color="auto" w:fill="auto"/>
          </w:tcPr>
          <w:p w:rsidR="00EA01C9" w:rsidRPr="005E112F" w:rsidRDefault="00EA01C9" w:rsidP="007B4219">
            <w:pPr>
              <w:spacing w:line="360" w:lineRule="auto"/>
              <w:jc w:val="center"/>
              <w:rPr>
                <w:b/>
                <w:sz w:val="28"/>
                <w:szCs w:val="28"/>
              </w:rPr>
            </w:pPr>
          </w:p>
        </w:tc>
        <w:tc>
          <w:tcPr>
            <w:tcW w:w="2281" w:type="dxa"/>
            <w:shd w:val="clear" w:color="auto" w:fill="auto"/>
          </w:tcPr>
          <w:p w:rsidR="00EA01C9" w:rsidRPr="005E112F" w:rsidRDefault="00EA01C9" w:rsidP="007B4219">
            <w:pPr>
              <w:spacing w:line="360" w:lineRule="auto"/>
              <w:jc w:val="center"/>
              <w:rPr>
                <w:b/>
                <w:sz w:val="28"/>
                <w:szCs w:val="28"/>
              </w:rPr>
            </w:pPr>
          </w:p>
        </w:tc>
      </w:tr>
      <w:tr w:rsidR="00EA01C9" w:rsidRPr="005E112F" w:rsidTr="006630C8">
        <w:tc>
          <w:tcPr>
            <w:tcW w:w="617" w:type="dxa"/>
            <w:shd w:val="clear" w:color="auto" w:fill="auto"/>
          </w:tcPr>
          <w:p w:rsidR="00EA01C9" w:rsidRPr="005E112F" w:rsidRDefault="00EA01C9" w:rsidP="007B4219">
            <w:pPr>
              <w:spacing w:line="360" w:lineRule="auto"/>
              <w:jc w:val="center"/>
              <w:rPr>
                <w:sz w:val="28"/>
                <w:szCs w:val="28"/>
              </w:rPr>
            </w:pPr>
            <w:r w:rsidRPr="005E112F">
              <w:rPr>
                <w:sz w:val="28"/>
                <w:szCs w:val="28"/>
              </w:rPr>
              <w:t>2.</w:t>
            </w:r>
          </w:p>
        </w:tc>
        <w:tc>
          <w:tcPr>
            <w:tcW w:w="4711" w:type="dxa"/>
            <w:shd w:val="clear" w:color="auto" w:fill="auto"/>
          </w:tcPr>
          <w:p w:rsidR="00EA01C9" w:rsidRPr="005E112F" w:rsidRDefault="00EA01C9" w:rsidP="007B4219">
            <w:pPr>
              <w:rPr>
                <w:sz w:val="28"/>
                <w:szCs w:val="28"/>
              </w:rPr>
            </w:pPr>
            <w:r w:rsidRPr="00AF65DE">
              <w:rPr>
                <w:sz w:val="28"/>
                <w:szCs w:val="28"/>
              </w:rPr>
              <w:t>Наблюдение за деятельностью учителя</w:t>
            </w:r>
          </w:p>
        </w:tc>
        <w:tc>
          <w:tcPr>
            <w:tcW w:w="2280" w:type="dxa"/>
            <w:shd w:val="clear" w:color="auto" w:fill="auto"/>
          </w:tcPr>
          <w:p w:rsidR="00EA01C9" w:rsidRPr="005E112F" w:rsidRDefault="00EA01C9" w:rsidP="007B4219">
            <w:pPr>
              <w:spacing w:line="360" w:lineRule="auto"/>
              <w:jc w:val="center"/>
              <w:rPr>
                <w:b/>
                <w:sz w:val="28"/>
                <w:szCs w:val="28"/>
              </w:rPr>
            </w:pPr>
          </w:p>
        </w:tc>
        <w:tc>
          <w:tcPr>
            <w:tcW w:w="2281" w:type="dxa"/>
            <w:shd w:val="clear" w:color="auto" w:fill="auto"/>
          </w:tcPr>
          <w:p w:rsidR="00EA01C9" w:rsidRPr="005E112F" w:rsidRDefault="00EA01C9" w:rsidP="007B4219">
            <w:pPr>
              <w:spacing w:line="360" w:lineRule="auto"/>
              <w:jc w:val="center"/>
              <w:rPr>
                <w:b/>
                <w:sz w:val="28"/>
                <w:szCs w:val="28"/>
              </w:rPr>
            </w:pPr>
          </w:p>
        </w:tc>
      </w:tr>
      <w:tr w:rsidR="00EA01C9" w:rsidRPr="005E112F" w:rsidTr="006630C8">
        <w:tc>
          <w:tcPr>
            <w:tcW w:w="617" w:type="dxa"/>
            <w:shd w:val="clear" w:color="auto" w:fill="auto"/>
          </w:tcPr>
          <w:p w:rsidR="00EA01C9" w:rsidRPr="005E112F" w:rsidRDefault="00EA01C9" w:rsidP="007B4219">
            <w:pPr>
              <w:spacing w:line="360" w:lineRule="auto"/>
              <w:jc w:val="center"/>
              <w:rPr>
                <w:sz w:val="28"/>
                <w:szCs w:val="28"/>
              </w:rPr>
            </w:pPr>
            <w:r w:rsidRPr="005E112F">
              <w:rPr>
                <w:sz w:val="28"/>
                <w:szCs w:val="28"/>
              </w:rPr>
              <w:t>3.</w:t>
            </w:r>
          </w:p>
        </w:tc>
        <w:tc>
          <w:tcPr>
            <w:tcW w:w="4711" w:type="dxa"/>
            <w:shd w:val="clear" w:color="auto" w:fill="auto"/>
          </w:tcPr>
          <w:p w:rsidR="00EA01C9" w:rsidRPr="005E112F" w:rsidRDefault="00EA01C9" w:rsidP="007B4219">
            <w:pPr>
              <w:rPr>
                <w:sz w:val="28"/>
                <w:szCs w:val="28"/>
              </w:rPr>
            </w:pPr>
            <w:r w:rsidRPr="00AF65DE">
              <w:rPr>
                <w:sz w:val="28"/>
                <w:szCs w:val="28"/>
              </w:rPr>
              <w:t>Осуществлять педагогическ</w:t>
            </w:r>
            <w:r>
              <w:rPr>
                <w:sz w:val="28"/>
                <w:szCs w:val="28"/>
              </w:rPr>
              <w:t>ое</w:t>
            </w:r>
            <w:r w:rsidRPr="00AF65DE">
              <w:rPr>
                <w:sz w:val="28"/>
                <w:szCs w:val="28"/>
              </w:rPr>
              <w:t xml:space="preserve">  </w:t>
            </w:r>
            <w:r>
              <w:rPr>
                <w:sz w:val="28"/>
                <w:szCs w:val="28"/>
              </w:rPr>
              <w:t>наблюдение</w:t>
            </w:r>
            <w:r w:rsidRPr="00AF65DE">
              <w:rPr>
                <w:sz w:val="28"/>
                <w:szCs w:val="28"/>
              </w:rPr>
              <w:t xml:space="preserve"> за адаптацией обучающихся в классе</w:t>
            </w:r>
          </w:p>
        </w:tc>
        <w:tc>
          <w:tcPr>
            <w:tcW w:w="2280" w:type="dxa"/>
            <w:shd w:val="clear" w:color="auto" w:fill="auto"/>
          </w:tcPr>
          <w:p w:rsidR="00EA01C9" w:rsidRPr="005E112F" w:rsidRDefault="00EA01C9" w:rsidP="007B4219">
            <w:pPr>
              <w:spacing w:line="360" w:lineRule="auto"/>
              <w:jc w:val="center"/>
              <w:rPr>
                <w:b/>
                <w:sz w:val="28"/>
                <w:szCs w:val="28"/>
              </w:rPr>
            </w:pPr>
          </w:p>
        </w:tc>
        <w:tc>
          <w:tcPr>
            <w:tcW w:w="2281" w:type="dxa"/>
            <w:shd w:val="clear" w:color="auto" w:fill="auto"/>
          </w:tcPr>
          <w:p w:rsidR="00EA01C9" w:rsidRPr="005E112F" w:rsidRDefault="00EA01C9" w:rsidP="007B4219">
            <w:pPr>
              <w:spacing w:line="360" w:lineRule="auto"/>
              <w:jc w:val="center"/>
              <w:rPr>
                <w:b/>
                <w:sz w:val="28"/>
                <w:szCs w:val="28"/>
              </w:rPr>
            </w:pPr>
          </w:p>
        </w:tc>
      </w:tr>
      <w:tr w:rsidR="00EA01C9" w:rsidRPr="005E112F" w:rsidTr="006630C8">
        <w:tc>
          <w:tcPr>
            <w:tcW w:w="617" w:type="dxa"/>
            <w:shd w:val="clear" w:color="auto" w:fill="auto"/>
          </w:tcPr>
          <w:p w:rsidR="00EA01C9" w:rsidRPr="005E112F" w:rsidRDefault="00EA01C9" w:rsidP="007B4219">
            <w:pPr>
              <w:spacing w:line="360" w:lineRule="auto"/>
              <w:jc w:val="center"/>
              <w:rPr>
                <w:sz w:val="28"/>
                <w:szCs w:val="28"/>
              </w:rPr>
            </w:pPr>
            <w:r w:rsidRPr="005E112F">
              <w:rPr>
                <w:sz w:val="28"/>
                <w:szCs w:val="28"/>
              </w:rPr>
              <w:t>4.</w:t>
            </w:r>
          </w:p>
        </w:tc>
        <w:tc>
          <w:tcPr>
            <w:tcW w:w="4711" w:type="dxa"/>
            <w:shd w:val="clear" w:color="auto" w:fill="auto"/>
          </w:tcPr>
          <w:p w:rsidR="00EA01C9" w:rsidRPr="005E112F" w:rsidRDefault="00EA01C9" w:rsidP="007B4219">
            <w:pPr>
              <w:rPr>
                <w:sz w:val="28"/>
                <w:szCs w:val="28"/>
              </w:rPr>
            </w:pPr>
            <w:r w:rsidRPr="00AF65DE">
              <w:rPr>
                <w:sz w:val="28"/>
                <w:szCs w:val="28"/>
              </w:rPr>
              <w:t>Наблюдение и анализ уроков с точки зрения применения  разнообразных педагогических приемов и технологий</w:t>
            </w:r>
          </w:p>
        </w:tc>
        <w:tc>
          <w:tcPr>
            <w:tcW w:w="2280" w:type="dxa"/>
            <w:shd w:val="clear" w:color="auto" w:fill="auto"/>
          </w:tcPr>
          <w:p w:rsidR="00EA01C9" w:rsidRPr="005E112F" w:rsidRDefault="00EA01C9" w:rsidP="007B4219">
            <w:pPr>
              <w:spacing w:line="360" w:lineRule="auto"/>
              <w:jc w:val="center"/>
              <w:rPr>
                <w:b/>
                <w:sz w:val="28"/>
                <w:szCs w:val="28"/>
              </w:rPr>
            </w:pPr>
          </w:p>
        </w:tc>
        <w:tc>
          <w:tcPr>
            <w:tcW w:w="2281" w:type="dxa"/>
            <w:shd w:val="clear" w:color="auto" w:fill="auto"/>
          </w:tcPr>
          <w:p w:rsidR="00EA01C9" w:rsidRPr="005E112F" w:rsidRDefault="00EA01C9" w:rsidP="007B4219">
            <w:pPr>
              <w:spacing w:line="360" w:lineRule="auto"/>
              <w:jc w:val="center"/>
              <w:rPr>
                <w:b/>
                <w:sz w:val="28"/>
                <w:szCs w:val="28"/>
              </w:rPr>
            </w:pPr>
          </w:p>
        </w:tc>
      </w:tr>
      <w:tr w:rsidR="00EA01C9" w:rsidRPr="005E112F" w:rsidTr="006630C8">
        <w:tc>
          <w:tcPr>
            <w:tcW w:w="617" w:type="dxa"/>
            <w:shd w:val="clear" w:color="auto" w:fill="auto"/>
          </w:tcPr>
          <w:p w:rsidR="00EA01C9" w:rsidRPr="005E112F" w:rsidRDefault="00EA01C9" w:rsidP="007B4219">
            <w:pPr>
              <w:spacing w:line="360" w:lineRule="auto"/>
              <w:jc w:val="center"/>
              <w:rPr>
                <w:sz w:val="28"/>
                <w:szCs w:val="28"/>
              </w:rPr>
            </w:pPr>
            <w:r w:rsidRPr="005E112F">
              <w:rPr>
                <w:sz w:val="28"/>
                <w:szCs w:val="28"/>
              </w:rPr>
              <w:t>5.</w:t>
            </w:r>
          </w:p>
        </w:tc>
        <w:tc>
          <w:tcPr>
            <w:tcW w:w="4711" w:type="dxa"/>
            <w:shd w:val="clear" w:color="auto" w:fill="auto"/>
          </w:tcPr>
          <w:p w:rsidR="00EA01C9" w:rsidRPr="005E112F" w:rsidRDefault="00EA01C9" w:rsidP="007B4219">
            <w:pPr>
              <w:rPr>
                <w:sz w:val="28"/>
                <w:szCs w:val="28"/>
              </w:rPr>
            </w:pPr>
            <w:r w:rsidRPr="005E112F">
              <w:rPr>
                <w:sz w:val="28"/>
                <w:szCs w:val="28"/>
              </w:rPr>
              <w:t>Вести документацию, обеспечивающую обучение по программам начального общего образования</w:t>
            </w:r>
            <w:r>
              <w:rPr>
                <w:sz w:val="28"/>
                <w:szCs w:val="28"/>
              </w:rPr>
              <w:t>,</w:t>
            </w:r>
            <w:r w:rsidRPr="00AF65DE">
              <w:rPr>
                <w:sz w:val="28"/>
                <w:szCs w:val="28"/>
              </w:rPr>
              <w:t xml:space="preserve"> систематизация педагогического опыта в области обучения младших школьников в период адаптации ребёнка к школе</w:t>
            </w:r>
          </w:p>
        </w:tc>
        <w:tc>
          <w:tcPr>
            <w:tcW w:w="2280" w:type="dxa"/>
            <w:shd w:val="clear" w:color="auto" w:fill="auto"/>
          </w:tcPr>
          <w:p w:rsidR="00EA01C9" w:rsidRPr="005E112F" w:rsidRDefault="00EA01C9" w:rsidP="007B4219">
            <w:pPr>
              <w:spacing w:line="360" w:lineRule="auto"/>
              <w:jc w:val="center"/>
              <w:rPr>
                <w:b/>
                <w:sz w:val="28"/>
                <w:szCs w:val="28"/>
              </w:rPr>
            </w:pPr>
          </w:p>
        </w:tc>
        <w:tc>
          <w:tcPr>
            <w:tcW w:w="2281" w:type="dxa"/>
            <w:shd w:val="clear" w:color="auto" w:fill="auto"/>
          </w:tcPr>
          <w:p w:rsidR="00EA01C9" w:rsidRPr="005E112F" w:rsidRDefault="00EA01C9" w:rsidP="007B4219">
            <w:pPr>
              <w:spacing w:line="360" w:lineRule="auto"/>
              <w:jc w:val="center"/>
              <w:rPr>
                <w:b/>
                <w:sz w:val="28"/>
                <w:szCs w:val="28"/>
              </w:rPr>
            </w:pPr>
          </w:p>
        </w:tc>
      </w:tr>
    </w:tbl>
    <w:p w:rsidR="00EA01C9" w:rsidRPr="005E112F" w:rsidRDefault="00EA01C9" w:rsidP="00EA01C9">
      <w:pPr>
        <w:jc w:val="center"/>
        <w:rPr>
          <w:b/>
          <w:sz w:val="28"/>
          <w:szCs w:val="28"/>
        </w:rPr>
      </w:pPr>
    </w:p>
    <w:p w:rsidR="00EA01C9" w:rsidRDefault="00EA01C9" w:rsidP="00EA01C9">
      <w:pPr>
        <w:jc w:val="center"/>
        <w:rPr>
          <w:sz w:val="28"/>
          <w:szCs w:val="28"/>
        </w:rPr>
      </w:pPr>
    </w:p>
    <w:p w:rsidR="00EA01C9" w:rsidRPr="005E112F" w:rsidRDefault="00EA01C9" w:rsidP="00EA01C9">
      <w:pPr>
        <w:jc w:val="center"/>
        <w:rPr>
          <w:sz w:val="28"/>
          <w:szCs w:val="28"/>
        </w:rPr>
      </w:pPr>
      <w:r w:rsidRPr="005E112F">
        <w:rPr>
          <w:sz w:val="28"/>
          <w:szCs w:val="28"/>
        </w:rPr>
        <w:t>Руководитель группы студентов-практикантов</w:t>
      </w:r>
    </w:p>
    <w:p w:rsidR="00EA01C9" w:rsidRPr="005E112F" w:rsidRDefault="00EA01C9" w:rsidP="00EA01C9">
      <w:pPr>
        <w:jc w:val="center"/>
        <w:rPr>
          <w:sz w:val="28"/>
          <w:szCs w:val="28"/>
        </w:rPr>
      </w:pPr>
    </w:p>
    <w:p w:rsidR="00EA01C9" w:rsidRPr="005E112F" w:rsidRDefault="00EA01C9" w:rsidP="00EA01C9">
      <w:pPr>
        <w:jc w:val="center"/>
        <w:rPr>
          <w:sz w:val="28"/>
          <w:szCs w:val="28"/>
        </w:rPr>
      </w:pPr>
    </w:p>
    <w:p w:rsidR="00EA01C9" w:rsidRPr="005E112F" w:rsidRDefault="00EA01C9" w:rsidP="00EA01C9">
      <w:pPr>
        <w:jc w:val="center"/>
        <w:rPr>
          <w:sz w:val="28"/>
          <w:szCs w:val="28"/>
        </w:rPr>
      </w:pPr>
      <w:r w:rsidRPr="005E112F">
        <w:rPr>
          <w:sz w:val="28"/>
          <w:szCs w:val="28"/>
        </w:rPr>
        <w:t>Дата__________                                                                     Подпись__________</w:t>
      </w:r>
    </w:p>
    <w:p w:rsidR="00EA01C9" w:rsidRPr="005E112F" w:rsidRDefault="00EA01C9" w:rsidP="00EA01C9">
      <w:pPr>
        <w:pStyle w:val="Style1"/>
        <w:widowControl/>
        <w:spacing w:before="67"/>
        <w:jc w:val="center"/>
        <w:rPr>
          <w:rStyle w:val="FontStyle13"/>
          <w:b w:val="0"/>
          <w:sz w:val="28"/>
          <w:szCs w:val="28"/>
        </w:rPr>
      </w:pPr>
    </w:p>
    <w:sectPr w:rsidR="00EA01C9" w:rsidRPr="005E112F" w:rsidSect="00BC1A88">
      <w:pgSz w:w="11909" w:h="16834"/>
      <w:pgMar w:top="851" w:right="1134" w:bottom="851" w:left="1134"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D" w:rsidRDefault="00F7365D">
      <w:r>
        <w:separator/>
      </w:r>
    </w:p>
  </w:endnote>
  <w:endnote w:type="continuationSeparator" w:id="0">
    <w:p w:rsidR="00F7365D" w:rsidRDefault="00F7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7A2" w:rsidRDefault="007467A2" w:rsidP="00BC1A88">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7467A2" w:rsidRDefault="007467A2" w:rsidP="00BC1A88">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7A2" w:rsidRDefault="007467A2" w:rsidP="00BC1A88">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83AB0">
      <w:rPr>
        <w:rStyle w:val="aa"/>
        <w:noProof/>
      </w:rPr>
      <w:t>19</w:t>
    </w:r>
    <w:r>
      <w:rPr>
        <w:rStyle w:val="aa"/>
      </w:rPr>
      <w:fldChar w:fldCharType="end"/>
    </w:r>
  </w:p>
  <w:p w:rsidR="007467A2" w:rsidRDefault="007467A2" w:rsidP="00BC1A88">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D" w:rsidRDefault="00F7365D">
      <w:r>
        <w:separator/>
      </w:r>
    </w:p>
  </w:footnote>
  <w:footnote w:type="continuationSeparator" w:id="0">
    <w:p w:rsidR="00F7365D" w:rsidRDefault="00F73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54B65"/>
    <w:multiLevelType w:val="multilevel"/>
    <w:tmpl w:val="3DDA3DAE"/>
    <w:lvl w:ilvl="0">
      <w:start w:val="1"/>
      <w:numFmt w:val="decimal"/>
      <w:lvlText w:val="%1."/>
      <w:lvlJc w:val="left"/>
      <w:pPr>
        <w:ind w:left="720" w:hanging="360"/>
      </w:pPr>
      <w:rPr>
        <w:rFonts w:cs="Times New Roman" w:hint="default"/>
        <w:b/>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nsid w:val="0C6E0A92"/>
    <w:multiLevelType w:val="hybridMultilevel"/>
    <w:tmpl w:val="27287F7A"/>
    <w:lvl w:ilvl="0" w:tplc="0419000F">
      <w:start w:val="1"/>
      <w:numFmt w:val="decimal"/>
      <w:lvlText w:val="%1."/>
      <w:lvlJc w:val="left"/>
      <w:pPr>
        <w:tabs>
          <w:tab w:val="num" w:pos="1440"/>
        </w:tabs>
        <w:ind w:left="1440" w:hanging="360"/>
      </w:pPr>
      <w:rPr>
        <w:rFonts w:cs="Times New Roman"/>
      </w:rPr>
    </w:lvl>
    <w:lvl w:ilvl="1" w:tplc="75EA024C">
      <w:start w:val="1"/>
      <w:numFmt w:val="decimal"/>
      <w:lvlText w:val="%2."/>
      <w:lvlJc w:val="left"/>
      <w:pPr>
        <w:tabs>
          <w:tab w:val="num" w:pos="1440"/>
        </w:tabs>
        <w:ind w:left="2160" w:hanging="360"/>
      </w:pPr>
      <w:rPr>
        <w:rFonts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
    <w:nsid w:val="11AD5CB8"/>
    <w:multiLevelType w:val="hybridMultilevel"/>
    <w:tmpl w:val="8750A2DC"/>
    <w:lvl w:ilvl="0" w:tplc="BFB89C30">
      <w:start w:val="1"/>
      <w:numFmt w:val="bullet"/>
      <w:lvlText w:val=""/>
      <w:lvlJc w:val="left"/>
      <w:pPr>
        <w:tabs>
          <w:tab w:val="num" w:pos="2148"/>
        </w:tabs>
        <w:ind w:left="1760" w:firstLine="28"/>
      </w:pPr>
      <w:rPr>
        <w:rFonts w:ascii="Symbol" w:hAnsi="Symbol"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2E55E6"/>
    <w:multiLevelType w:val="hybridMultilevel"/>
    <w:tmpl w:val="3CD63136"/>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D57106B"/>
    <w:multiLevelType w:val="multilevel"/>
    <w:tmpl w:val="7F64A780"/>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
    <w:nsid w:val="303B1194"/>
    <w:multiLevelType w:val="hybridMultilevel"/>
    <w:tmpl w:val="C9FC6EB6"/>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6">
    <w:nsid w:val="349C74D1"/>
    <w:multiLevelType w:val="hybridMultilevel"/>
    <w:tmpl w:val="9DFEA1AC"/>
    <w:lvl w:ilvl="0" w:tplc="1EAE4E36">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A7E3FEA"/>
    <w:multiLevelType w:val="multilevel"/>
    <w:tmpl w:val="A9861D20"/>
    <w:lvl w:ilvl="0">
      <w:start w:val="1"/>
      <w:numFmt w:val="decimal"/>
      <w:lvlText w:val="%1."/>
      <w:lvlJc w:val="left"/>
      <w:pPr>
        <w:ind w:left="1017"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4AC4764"/>
    <w:multiLevelType w:val="hybridMultilevel"/>
    <w:tmpl w:val="AFFE1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EE7E26"/>
    <w:multiLevelType w:val="multilevel"/>
    <w:tmpl w:val="729A1BB8"/>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CFE6F9D"/>
    <w:multiLevelType w:val="hybridMultilevel"/>
    <w:tmpl w:val="57E8F52C"/>
    <w:lvl w:ilvl="0" w:tplc="75EA024C">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4E2E120B"/>
    <w:multiLevelType w:val="hybridMultilevel"/>
    <w:tmpl w:val="AEF6A7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99154BE"/>
    <w:multiLevelType w:val="hybridMultilevel"/>
    <w:tmpl w:val="7CBA6B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14">
    <w:nsid w:val="5BC13D37"/>
    <w:multiLevelType w:val="hybridMultilevel"/>
    <w:tmpl w:val="74D6D8F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764224B5"/>
    <w:multiLevelType w:val="multilevel"/>
    <w:tmpl w:val="DA4E791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6">
    <w:nsid w:val="77460BE7"/>
    <w:multiLevelType w:val="hybridMultilevel"/>
    <w:tmpl w:val="A4B06F16"/>
    <w:lvl w:ilvl="0" w:tplc="386AC18C">
      <w:start w:val="3"/>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7F13B46"/>
    <w:multiLevelType w:val="hybridMultilevel"/>
    <w:tmpl w:val="95D211DC"/>
    <w:lvl w:ilvl="0" w:tplc="0419000F">
      <w:start w:val="1"/>
      <w:numFmt w:val="decimal"/>
      <w:lvlText w:val="%1."/>
      <w:lvlJc w:val="left"/>
      <w:pPr>
        <w:tabs>
          <w:tab w:val="num" w:pos="360"/>
        </w:tabs>
        <w:ind w:left="360" w:hanging="360"/>
      </w:pPr>
      <w:rPr>
        <w:rFonts w:cs="Times New Roman"/>
      </w:rPr>
    </w:lvl>
    <w:lvl w:ilvl="1" w:tplc="E33ADE04">
      <w:start w:val="1"/>
      <w:numFmt w:val="russianLower"/>
      <w:lvlText w:val="%2)"/>
      <w:lvlJc w:val="left"/>
      <w:pPr>
        <w:tabs>
          <w:tab w:val="num" w:pos="1080"/>
        </w:tabs>
        <w:ind w:left="1080" w:hanging="360"/>
      </w:pPr>
      <w:rPr>
        <w:rFonts w:cs="Times New Roman" w:hint="default"/>
        <w:b w:val="0"/>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7AC52CA8"/>
    <w:multiLevelType w:val="multilevel"/>
    <w:tmpl w:val="537E953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9"/>
  </w:num>
  <w:num w:numId="2">
    <w:abstractNumId w:val="2"/>
  </w:num>
  <w:num w:numId="3">
    <w:abstractNumId w:val="15"/>
  </w:num>
  <w:num w:numId="4">
    <w:abstractNumId w:val="4"/>
  </w:num>
  <w:num w:numId="5">
    <w:abstractNumId w:val="0"/>
  </w:num>
  <w:num w:numId="6">
    <w:abstractNumId w:val="12"/>
  </w:num>
  <w:num w:numId="7">
    <w:abstractNumId w:val="1"/>
  </w:num>
  <w:num w:numId="8">
    <w:abstractNumId w:val="10"/>
  </w:num>
  <w:num w:numId="9">
    <w:abstractNumId w:val="6"/>
  </w:num>
  <w:num w:numId="10">
    <w:abstractNumId w:val="16"/>
  </w:num>
  <w:num w:numId="11">
    <w:abstractNumId w:val="17"/>
  </w:num>
  <w:num w:numId="12">
    <w:abstractNumId w:val="14"/>
  </w:num>
  <w:num w:numId="13">
    <w:abstractNumId w:val="5"/>
  </w:num>
  <w:num w:numId="14">
    <w:abstractNumId w:val="7"/>
  </w:num>
  <w:num w:numId="15">
    <w:abstractNumId w:val="11"/>
  </w:num>
  <w:num w:numId="16">
    <w:abstractNumId w:val="3"/>
  </w:num>
  <w:num w:numId="17">
    <w:abstractNumId w:val="13"/>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3BB"/>
    <w:rsid w:val="00023143"/>
    <w:rsid w:val="00031A6C"/>
    <w:rsid w:val="00074DE1"/>
    <w:rsid w:val="000B4CCA"/>
    <w:rsid w:val="00121D29"/>
    <w:rsid w:val="001615A3"/>
    <w:rsid w:val="00171156"/>
    <w:rsid w:val="001C65EC"/>
    <w:rsid w:val="00230388"/>
    <w:rsid w:val="00230422"/>
    <w:rsid w:val="00243D8A"/>
    <w:rsid w:val="00255F9B"/>
    <w:rsid w:val="002673B3"/>
    <w:rsid w:val="0032553E"/>
    <w:rsid w:val="00333DA7"/>
    <w:rsid w:val="003623A7"/>
    <w:rsid w:val="003709E9"/>
    <w:rsid w:val="00377525"/>
    <w:rsid w:val="003B1234"/>
    <w:rsid w:val="003B41A8"/>
    <w:rsid w:val="003C7BDB"/>
    <w:rsid w:val="003F0B4F"/>
    <w:rsid w:val="004852A1"/>
    <w:rsid w:val="004932A0"/>
    <w:rsid w:val="00493E57"/>
    <w:rsid w:val="004A353A"/>
    <w:rsid w:val="00531886"/>
    <w:rsid w:val="00662847"/>
    <w:rsid w:val="006630C8"/>
    <w:rsid w:val="006A1665"/>
    <w:rsid w:val="006F657E"/>
    <w:rsid w:val="00721274"/>
    <w:rsid w:val="007467A2"/>
    <w:rsid w:val="00773857"/>
    <w:rsid w:val="00784658"/>
    <w:rsid w:val="007937FA"/>
    <w:rsid w:val="007947B5"/>
    <w:rsid w:val="007B4219"/>
    <w:rsid w:val="007C7FCB"/>
    <w:rsid w:val="00831D30"/>
    <w:rsid w:val="00850E7F"/>
    <w:rsid w:val="008C2ACA"/>
    <w:rsid w:val="00906225"/>
    <w:rsid w:val="009917C9"/>
    <w:rsid w:val="009D0EAB"/>
    <w:rsid w:val="009F26F3"/>
    <w:rsid w:val="00A05322"/>
    <w:rsid w:val="00A807F9"/>
    <w:rsid w:val="00A85CA5"/>
    <w:rsid w:val="00B05A3B"/>
    <w:rsid w:val="00B16A5A"/>
    <w:rsid w:val="00B43460"/>
    <w:rsid w:val="00B44F5A"/>
    <w:rsid w:val="00B51F7D"/>
    <w:rsid w:val="00B61CDA"/>
    <w:rsid w:val="00BC1A88"/>
    <w:rsid w:val="00C004B3"/>
    <w:rsid w:val="00C1076D"/>
    <w:rsid w:val="00C20DBD"/>
    <w:rsid w:val="00C516EA"/>
    <w:rsid w:val="00C83AB0"/>
    <w:rsid w:val="00CD63AE"/>
    <w:rsid w:val="00CD7AFB"/>
    <w:rsid w:val="00CF7CE5"/>
    <w:rsid w:val="00D031E3"/>
    <w:rsid w:val="00D80D7B"/>
    <w:rsid w:val="00DB4E9F"/>
    <w:rsid w:val="00DC03B7"/>
    <w:rsid w:val="00DE061F"/>
    <w:rsid w:val="00E20BB4"/>
    <w:rsid w:val="00E419DD"/>
    <w:rsid w:val="00E47A73"/>
    <w:rsid w:val="00E549AF"/>
    <w:rsid w:val="00EA01C9"/>
    <w:rsid w:val="00EA41B3"/>
    <w:rsid w:val="00EC51D4"/>
    <w:rsid w:val="00ED4E11"/>
    <w:rsid w:val="00EF3479"/>
    <w:rsid w:val="00F7365D"/>
    <w:rsid w:val="00FC03BB"/>
    <w:rsid w:val="00FC1BB1"/>
    <w:rsid w:val="00FC2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D4FFE2B-4B0B-4082-B4AE-0F1FD5B8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3BB"/>
    <w:pPr>
      <w:widowControl w:val="0"/>
      <w:autoSpaceDE w:val="0"/>
      <w:autoSpaceDN w:val="0"/>
      <w:adjustRightInd w:val="0"/>
      <w:spacing w:line="240" w:lineRule="auto"/>
    </w:pPr>
    <w:rPr>
      <w:rFonts w:eastAsia="Times New Roman"/>
      <w:sz w:val="20"/>
      <w:szCs w:val="20"/>
      <w:lang w:eastAsia="ru-RU"/>
    </w:rPr>
  </w:style>
  <w:style w:type="paragraph" w:styleId="1">
    <w:name w:val="heading 1"/>
    <w:basedOn w:val="a"/>
    <w:next w:val="a"/>
    <w:link w:val="10"/>
    <w:qFormat/>
    <w:rsid w:val="00FC03BB"/>
    <w:pPr>
      <w:keepNext/>
      <w:tabs>
        <w:tab w:val="num" w:pos="432"/>
      </w:tabs>
      <w:spacing w:after="182"/>
      <w:ind w:left="432" w:hanging="432"/>
      <w:jc w:val="center"/>
      <w:outlineLvl w:val="0"/>
    </w:pPr>
    <w:rPr>
      <w:b/>
      <w:bCs/>
      <w:sz w:val="32"/>
      <w:szCs w:val="24"/>
    </w:rPr>
  </w:style>
  <w:style w:type="paragraph" w:styleId="2">
    <w:name w:val="heading 2"/>
    <w:basedOn w:val="a"/>
    <w:link w:val="20"/>
    <w:qFormat/>
    <w:rsid w:val="003623A7"/>
    <w:pPr>
      <w:spacing w:before="100" w:beforeAutospacing="1" w:after="100" w:afterAutospacing="1"/>
      <w:outlineLvl w:val="1"/>
    </w:pPr>
    <w:rPr>
      <w:b/>
      <w:bCs/>
      <w:sz w:val="36"/>
      <w:szCs w:val="36"/>
    </w:rPr>
  </w:style>
  <w:style w:type="paragraph" w:styleId="3">
    <w:name w:val="heading 3"/>
    <w:basedOn w:val="a"/>
    <w:link w:val="30"/>
    <w:qFormat/>
    <w:rsid w:val="003623A7"/>
    <w:pPr>
      <w:spacing w:before="100" w:beforeAutospacing="1" w:after="100" w:afterAutospacing="1"/>
      <w:outlineLvl w:val="2"/>
    </w:pPr>
    <w:rPr>
      <w:b/>
      <w:bCs/>
      <w:sz w:val="27"/>
      <w:szCs w:val="27"/>
    </w:rPr>
  </w:style>
  <w:style w:type="paragraph" w:styleId="4">
    <w:name w:val="heading 4"/>
    <w:basedOn w:val="a"/>
    <w:link w:val="40"/>
    <w:qFormat/>
    <w:rsid w:val="003623A7"/>
    <w:pPr>
      <w:spacing w:before="100" w:beforeAutospacing="1" w:after="100" w:afterAutospacing="1"/>
      <w:outlineLvl w:val="3"/>
    </w:pPr>
    <w:rPr>
      <w:b/>
      <w:bCs/>
      <w:sz w:val="24"/>
      <w:szCs w:val="24"/>
    </w:rPr>
  </w:style>
  <w:style w:type="paragraph" w:styleId="5">
    <w:name w:val="heading 5"/>
    <w:basedOn w:val="a"/>
    <w:next w:val="a"/>
    <w:link w:val="50"/>
    <w:qFormat/>
    <w:rsid w:val="00FC03BB"/>
    <w:pPr>
      <w:tabs>
        <w:tab w:val="num" w:pos="1008"/>
      </w:tabs>
      <w:spacing w:before="240" w:after="60"/>
      <w:ind w:left="1008" w:hanging="1008"/>
      <w:outlineLvl w:val="4"/>
    </w:pPr>
    <w:rPr>
      <w:b/>
      <w:bCs/>
      <w:i/>
      <w:iCs/>
      <w:sz w:val="26"/>
      <w:szCs w:val="26"/>
    </w:rPr>
  </w:style>
  <w:style w:type="paragraph" w:styleId="6">
    <w:name w:val="heading 6"/>
    <w:basedOn w:val="a"/>
    <w:next w:val="a"/>
    <w:link w:val="60"/>
    <w:qFormat/>
    <w:rsid w:val="00FC03BB"/>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FC03BB"/>
    <w:pPr>
      <w:tabs>
        <w:tab w:val="num" w:pos="1296"/>
      </w:tabs>
      <w:spacing w:before="240" w:after="60"/>
      <w:ind w:left="1296" w:hanging="1296"/>
      <w:outlineLvl w:val="6"/>
    </w:pPr>
    <w:rPr>
      <w:sz w:val="24"/>
      <w:szCs w:val="24"/>
    </w:rPr>
  </w:style>
  <w:style w:type="paragraph" w:styleId="8">
    <w:name w:val="heading 8"/>
    <w:basedOn w:val="a"/>
    <w:next w:val="a"/>
    <w:link w:val="80"/>
    <w:qFormat/>
    <w:rsid w:val="00FC03BB"/>
    <w:pPr>
      <w:tabs>
        <w:tab w:val="num" w:pos="1440"/>
      </w:tabs>
      <w:spacing w:before="240" w:after="60"/>
      <w:ind w:left="1440" w:hanging="1440"/>
      <w:outlineLvl w:val="7"/>
    </w:pPr>
    <w:rPr>
      <w:i/>
      <w:iCs/>
      <w:sz w:val="24"/>
      <w:szCs w:val="24"/>
    </w:rPr>
  </w:style>
  <w:style w:type="paragraph" w:styleId="9">
    <w:name w:val="heading 9"/>
    <w:basedOn w:val="a"/>
    <w:next w:val="a"/>
    <w:link w:val="90"/>
    <w:qFormat/>
    <w:rsid w:val="00FC03BB"/>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23A7"/>
    <w:rPr>
      <w:rFonts w:eastAsia="Times New Roman"/>
      <w:b/>
      <w:bCs/>
      <w:sz w:val="36"/>
      <w:szCs w:val="36"/>
      <w:lang w:eastAsia="ru-RU"/>
    </w:rPr>
  </w:style>
  <w:style w:type="character" w:customStyle="1" w:styleId="30">
    <w:name w:val="Заголовок 3 Знак"/>
    <w:basedOn w:val="a0"/>
    <w:link w:val="3"/>
    <w:uiPriority w:val="9"/>
    <w:rsid w:val="003623A7"/>
    <w:rPr>
      <w:rFonts w:eastAsia="Times New Roman"/>
      <w:b/>
      <w:bCs/>
      <w:sz w:val="27"/>
      <w:szCs w:val="27"/>
      <w:lang w:eastAsia="ru-RU"/>
    </w:rPr>
  </w:style>
  <w:style w:type="character" w:customStyle="1" w:styleId="40">
    <w:name w:val="Заголовок 4 Знак"/>
    <w:basedOn w:val="a0"/>
    <w:link w:val="4"/>
    <w:uiPriority w:val="9"/>
    <w:rsid w:val="003623A7"/>
    <w:rPr>
      <w:rFonts w:eastAsia="Times New Roman"/>
      <w:b/>
      <w:bCs/>
      <w:sz w:val="24"/>
      <w:szCs w:val="24"/>
      <w:lang w:eastAsia="ru-RU"/>
    </w:rPr>
  </w:style>
  <w:style w:type="character" w:styleId="a3">
    <w:name w:val="Strong"/>
    <w:basedOn w:val="a0"/>
    <w:uiPriority w:val="22"/>
    <w:qFormat/>
    <w:rsid w:val="003623A7"/>
    <w:rPr>
      <w:b/>
      <w:bCs/>
    </w:rPr>
  </w:style>
  <w:style w:type="character" w:customStyle="1" w:styleId="10">
    <w:name w:val="Заголовок 1 Знак"/>
    <w:basedOn w:val="a0"/>
    <w:link w:val="1"/>
    <w:rsid w:val="00FC03BB"/>
    <w:rPr>
      <w:rFonts w:eastAsia="Times New Roman"/>
      <w:b/>
      <w:bCs/>
      <w:sz w:val="32"/>
      <w:szCs w:val="24"/>
      <w:lang w:eastAsia="ru-RU"/>
    </w:rPr>
  </w:style>
  <w:style w:type="character" w:customStyle="1" w:styleId="50">
    <w:name w:val="Заголовок 5 Знак"/>
    <w:basedOn w:val="a0"/>
    <w:link w:val="5"/>
    <w:rsid w:val="00FC03BB"/>
    <w:rPr>
      <w:rFonts w:eastAsia="Times New Roman"/>
      <w:b/>
      <w:bCs/>
      <w:i/>
      <w:iCs/>
      <w:sz w:val="26"/>
      <w:szCs w:val="26"/>
      <w:lang w:eastAsia="ru-RU"/>
    </w:rPr>
  </w:style>
  <w:style w:type="character" w:customStyle="1" w:styleId="60">
    <w:name w:val="Заголовок 6 Знак"/>
    <w:basedOn w:val="a0"/>
    <w:link w:val="6"/>
    <w:rsid w:val="00FC03BB"/>
    <w:rPr>
      <w:rFonts w:eastAsia="Times New Roman"/>
      <w:b/>
      <w:bCs/>
      <w:sz w:val="22"/>
      <w:lang w:eastAsia="ru-RU"/>
    </w:rPr>
  </w:style>
  <w:style w:type="character" w:customStyle="1" w:styleId="70">
    <w:name w:val="Заголовок 7 Знак"/>
    <w:basedOn w:val="a0"/>
    <w:link w:val="7"/>
    <w:rsid w:val="00FC03BB"/>
    <w:rPr>
      <w:rFonts w:eastAsia="Times New Roman"/>
      <w:sz w:val="24"/>
      <w:szCs w:val="24"/>
      <w:lang w:eastAsia="ru-RU"/>
    </w:rPr>
  </w:style>
  <w:style w:type="character" w:customStyle="1" w:styleId="80">
    <w:name w:val="Заголовок 8 Знак"/>
    <w:basedOn w:val="a0"/>
    <w:link w:val="8"/>
    <w:rsid w:val="00FC03BB"/>
    <w:rPr>
      <w:rFonts w:eastAsia="Times New Roman"/>
      <w:i/>
      <w:iCs/>
      <w:sz w:val="24"/>
      <w:szCs w:val="24"/>
      <w:lang w:eastAsia="ru-RU"/>
    </w:rPr>
  </w:style>
  <w:style w:type="character" w:customStyle="1" w:styleId="90">
    <w:name w:val="Заголовок 9 Знак"/>
    <w:basedOn w:val="a0"/>
    <w:link w:val="9"/>
    <w:rsid w:val="00FC03BB"/>
    <w:rPr>
      <w:rFonts w:ascii="Arial" w:eastAsia="Times New Roman" w:hAnsi="Arial" w:cs="Arial"/>
      <w:sz w:val="22"/>
      <w:lang w:eastAsia="ru-RU"/>
    </w:rPr>
  </w:style>
  <w:style w:type="paragraph" w:styleId="a4">
    <w:name w:val="Body Text"/>
    <w:basedOn w:val="a"/>
    <w:link w:val="a5"/>
    <w:rsid w:val="00FC03BB"/>
    <w:pPr>
      <w:widowControl/>
      <w:autoSpaceDE/>
      <w:autoSpaceDN/>
      <w:adjustRightInd/>
      <w:jc w:val="both"/>
    </w:pPr>
    <w:rPr>
      <w:sz w:val="28"/>
      <w:szCs w:val="24"/>
    </w:rPr>
  </w:style>
  <w:style w:type="character" w:customStyle="1" w:styleId="a5">
    <w:name w:val="Основной текст Знак"/>
    <w:basedOn w:val="a0"/>
    <w:link w:val="a4"/>
    <w:rsid w:val="00FC03BB"/>
    <w:rPr>
      <w:rFonts w:eastAsia="Times New Roman"/>
      <w:szCs w:val="24"/>
      <w:lang w:eastAsia="ru-RU"/>
    </w:rPr>
  </w:style>
  <w:style w:type="paragraph" w:styleId="a6">
    <w:name w:val="caption"/>
    <w:basedOn w:val="a"/>
    <w:next w:val="a"/>
    <w:qFormat/>
    <w:rsid w:val="00FC03BB"/>
    <w:pPr>
      <w:shd w:val="clear" w:color="auto" w:fill="FFFFFF"/>
      <w:spacing w:line="394" w:lineRule="exact"/>
      <w:ind w:left="3034" w:right="1843" w:hanging="835"/>
      <w:jc w:val="center"/>
    </w:pPr>
    <w:rPr>
      <w:b/>
      <w:bCs/>
      <w:color w:val="000000"/>
      <w:spacing w:val="-8"/>
      <w:sz w:val="32"/>
      <w:szCs w:val="28"/>
    </w:rPr>
  </w:style>
  <w:style w:type="table" w:styleId="a7">
    <w:name w:val="Table Grid"/>
    <w:basedOn w:val="a1"/>
    <w:uiPriority w:val="59"/>
    <w:rsid w:val="00FC03BB"/>
    <w:pPr>
      <w:widowControl w:val="0"/>
      <w:autoSpaceDE w:val="0"/>
      <w:autoSpaceDN w:val="0"/>
      <w:adjustRightInd w:val="0"/>
      <w:spacing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rsid w:val="00FC03BB"/>
    <w:pPr>
      <w:tabs>
        <w:tab w:val="center" w:pos="4677"/>
        <w:tab w:val="right" w:pos="9355"/>
      </w:tabs>
    </w:pPr>
  </w:style>
  <w:style w:type="character" w:customStyle="1" w:styleId="a9">
    <w:name w:val="Нижний колонтитул Знак"/>
    <w:basedOn w:val="a0"/>
    <w:link w:val="a8"/>
    <w:rsid w:val="00FC03BB"/>
    <w:rPr>
      <w:rFonts w:eastAsia="Times New Roman"/>
      <w:sz w:val="20"/>
      <w:szCs w:val="20"/>
      <w:lang w:eastAsia="ru-RU"/>
    </w:rPr>
  </w:style>
  <w:style w:type="character" w:styleId="aa">
    <w:name w:val="page number"/>
    <w:basedOn w:val="a0"/>
    <w:rsid w:val="00FC03BB"/>
  </w:style>
  <w:style w:type="paragraph" w:customStyle="1" w:styleId="11">
    <w:name w:val="Абзац списка1"/>
    <w:basedOn w:val="a"/>
    <w:rsid w:val="00FC03BB"/>
    <w:pPr>
      <w:widowControl/>
      <w:autoSpaceDE/>
      <w:autoSpaceDN/>
      <w:adjustRightInd/>
      <w:ind w:left="720"/>
      <w:contextualSpacing/>
    </w:pPr>
    <w:rPr>
      <w:rFonts w:eastAsia="Calibri"/>
      <w:sz w:val="24"/>
      <w:szCs w:val="24"/>
    </w:rPr>
  </w:style>
  <w:style w:type="paragraph" w:styleId="ab">
    <w:name w:val="List"/>
    <w:basedOn w:val="a"/>
    <w:rsid w:val="00FC03BB"/>
    <w:pPr>
      <w:widowControl/>
      <w:autoSpaceDE/>
      <w:autoSpaceDN/>
      <w:adjustRightInd/>
      <w:ind w:left="283" w:hanging="283"/>
    </w:pPr>
    <w:rPr>
      <w:rFonts w:eastAsia="Calibri"/>
      <w:sz w:val="24"/>
      <w:szCs w:val="24"/>
    </w:rPr>
  </w:style>
  <w:style w:type="paragraph" w:styleId="ac">
    <w:name w:val="Body Text Indent"/>
    <w:basedOn w:val="a"/>
    <w:link w:val="ad"/>
    <w:rsid w:val="00FC03BB"/>
    <w:pPr>
      <w:widowControl/>
      <w:autoSpaceDE/>
      <w:autoSpaceDN/>
      <w:adjustRightInd/>
      <w:spacing w:after="120"/>
      <w:ind w:left="283"/>
    </w:pPr>
    <w:rPr>
      <w:rFonts w:eastAsia="Calibri"/>
      <w:sz w:val="24"/>
      <w:szCs w:val="24"/>
    </w:rPr>
  </w:style>
  <w:style w:type="character" w:customStyle="1" w:styleId="ad">
    <w:name w:val="Основной текст с отступом Знак"/>
    <w:basedOn w:val="a0"/>
    <w:link w:val="ac"/>
    <w:rsid w:val="00FC03BB"/>
    <w:rPr>
      <w:rFonts w:eastAsia="Calibri"/>
      <w:sz w:val="24"/>
      <w:szCs w:val="24"/>
      <w:lang w:eastAsia="ru-RU"/>
    </w:rPr>
  </w:style>
  <w:style w:type="paragraph" w:customStyle="1" w:styleId="Style1">
    <w:name w:val="Style1"/>
    <w:basedOn w:val="a"/>
    <w:rsid w:val="00FC03BB"/>
    <w:rPr>
      <w:sz w:val="24"/>
      <w:szCs w:val="24"/>
    </w:rPr>
  </w:style>
  <w:style w:type="paragraph" w:customStyle="1" w:styleId="Style2">
    <w:name w:val="Style2"/>
    <w:basedOn w:val="a"/>
    <w:rsid w:val="00FC03BB"/>
    <w:pPr>
      <w:spacing w:line="482" w:lineRule="exact"/>
      <w:ind w:firstLine="720"/>
      <w:jc w:val="both"/>
    </w:pPr>
    <w:rPr>
      <w:sz w:val="24"/>
      <w:szCs w:val="24"/>
    </w:rPr>
  </w:style>
  <w:style w:type="paragraph" w:customStyle="1" w:styleId="Style4">
    <w:name w:val="Style4"/>
    <w:basedOn w:val="a"/>
    <w:rsid w:val="00FC03BB"/>
    <w:rPr>
      <w:sz w:val="24"/>
      <w:szCs w:val="24"/>
    </w:rPr>
  </w:style>
  <w:style w:type="paragraph" w:customStyle="1" w:styleId="Style9">
    <w:name w:val="Style9"/>
    <w:basedOn w:val="a"/>
    <w:rsid w:val="00FC03BB"/>
    <w:pPr>
      <w:spacing w:line="322" w:lineRule="exact"/>
      <w:jc w:val="center"/>
    </w:pPr>
    <w:rPr>
      <w:sz w:val="24"/>
      <w:szCs w:val="24"/>
    </w:rPr>
  </w:style>
  <w:style w:type="character" w:customStyle="1" w:styleId="FontStyle13">
    <w:name w:val="Font Style13"/>
    <w:rsid w:val="00FC03BB"/>
    <w:rPr>
      <w:rFonts w:ascii="Times New Roman" w:hAnsi="Times New Roman" w:cs="Times New Roman"/>
      <w:b/>
      <w:bCs/>
      <w:sz w:val="26"/>
      <w:szCs w:val="26"/>
    </w:rPr>
  </w:style>
  <w:style w:type="character" w:customStyle="1" w:styleId="FontStyle14">
    <w:name w:val="Font Style14"/>
    <w:rsid w:val="00FC03BB"/>
    <w:rPr>
      <w:rFonts w:ascii="Times New Roman" w:hAnsi="Times New Roman" w:cs="Times New Roman"/>
      <w:sz w:val="26"/>
      <w:szCs w:val="26"/>
    </w:rPr>
  </w:style>
  <w:style w:type="character" w:customStyle="1" w:styleId="FontStyle18">
    <w:name w:val="Font Style18"/>
    <w:rsid w:val="00FC03BB"/>
    <w:rPr>
      <w:rFonts w:ascii="Times New Roman" w:hAnsi="Times New Roman" w:cs="Times New Roman"/>
      <w:sz w:val="20"/>
      <w:szCs w:val="20"/>
    </w:rPr>
  </w:style>
  <w:style w:type="character" w:customStyle="1" w:styleId="FontStyle19">
    <w:name w:val="Font Style19"/>
    <w:rsid w:val="00FC03BB"/>
    <w:rPr>
      <w:rFonts w:ascii="Times New Roman" w:hAnsi="Times New Roman" w:cs="Times New Roman"/>
      <w:b/>
      <w:bCs/>
      <w:sz w:val="20"/>
      <w:szCs w:val="20"/>
    </w:rPr>
  </w:style>
  <w:style w:type="paragraph" w:styleId="ae">
    <w:name w:val="List Paragraph"/>
    <w:basedOn w:val="a"/>
    <w:qFormat/>
    <w:rsid w:val="00FC03BB"/>
    <w:pPr>
      <w:widowControl/>
      <w:autoSpaceDE/>
      <w:autoSpaceDN/>
      <w:adjustRightInd/>
      <w:spacing w:after="200" w:line="276" w:lineRule="auto"/>
      <w:ind w:left="720"/>
    </w:pPr>
    <w:rPr>
      <w:rFonts w:ascii="Calibri" w:hAnsi="Calibri" w:cs="Calibri"/>
      <w:sz w:val="22"/>
      <w:szCs w:val="22"/>
      <w:lang w:eastAsia="en-US"/>
    </w:rPr>
  </w:style>
  <w:style w:type="paragraph" w:styleId="af">
    <w:name w:val="Balloon Text"/>
    <w:basedOn w:val="a"/>
    <w:link w:val="af0"/>
    <w:rsid w:val="00FC03BB"/>
    <w:rPr>
      <w:rFonts w:ascii="Segoe UI" w:hAnsi="Segoe UI" w:cs="Segoe UI"/>
      <w:sz w:val="18"/>
      <w:szCs w:val="18"/>
    </w:rPr>
  </w:style>
  <w:style w:type="character" w:customStyle="1" w:styleId="af0">
    <w:name w:val="Текст выноски Знак"/>
    <w:basedOn w:val="a0"/>
    <w:link w:val="af"/>
    <w:rsid w:val="00FC03BB"/>
    <w:rPr>
      <w:rFonts w:ascii="Segoe UI" w:eastAsia="Times New Roman" w:hAnsi="Segoe UI" w:cs="Segoe UI"/>
      <w:sz w:val="18"/>
      <w:szCs w:val="18"/>
      <w:lang w:eastAsia="ru-RU"/>
    </w:rPr>
  </w:style>
  <w:style w:type="paragraph" w:customStyle="1" w:styleId="Default">
    <w:name w:val="Default"/>
    <w:rsid w:val="00FC03BB"/>
    <w:pPr>
      <w:autoSpaceDE w:val="0"/>
      <w:autoSpaceDN w:val="0"/>
      <w:adjustRightInd w:val="0"/>
      <w:spacing w:line="240" w:lineRule="auto"/>
    </w:pPr>
    <w:rPr>
      <w:rFonts w:eastAsia="Times New Roman"/>
      <w:color w:val="000000"/>
      <w:sz w:val="24"/>
      <w:szCs w:val="24"/>
      <w:lang w:eastAsia="ru-RU"/>
    </w:rPr>
  </w:style>
  <w:style w:type="paragraph" w:styleId="af1">
    <w:name w:val="header"/>
    <w:basedOn w:val="a"/>
    <w:link w:val="af2"/>
    <w:uiPriority w:val="99"/>
    <w:unhideWhenUsed/>
    <w:rsid w:val="00B51F7D"/>
    <w:pPr>
      <w:tabs>
        <w:tab w:val="center" w:pos="4677"/>
        <w:tab w:val="right" w:pos="9355"/>
      </w:tabs>
    </w:pPr>
  </w:style>
  <w:style w:type="character" w:customStyle="1" w:styleId="af2">
    <w:name w:val="Верхний колонтитул Знак"/>
    <w:basedOn w:val="a0"/>
    <w:link w:val="af1"/>
    <w:uiPriority w:val="99"/>
    <w:rsid w:val="00B51F7D"/>
    <w:rPr>
      <w:rFonts w:eastAsia="Times New Roman"/>
      <w:sz w:val="20"/>
      <w:szCs w:val="20"/>
      <w:lang w:eastAsia="ru-RU"/>
    </w:rPr>
  </w:style>
  <w:style w:type="character" w:customStyle="1" w:styleId="c5">
    <w:name w:val="c5"/>
    <w:rsid w:val="00EC51D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4771</Words>
  <Characters>27200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2024-04-09T06:57:00Z</dcterms:created>
  <dcterms:modified xsi:type="dcterms:W3CDTF">2024-07-08T11:33:00Z</dcterms:modified>
</cp:coreProperties>
</file>